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3D" w:rsidRPr="002A623D" w:rsidRDefault="002A623D" w:rsidP="002A623D">
      <w:pPr>
        <w:keepNext/>
        <w:spacing w:before="240" w:after="60" w:line="240" w:lineRule="auto"/>
        <w:ind w:left="72"/>
        <w:outlineLvl w:val="3"/>
        <w:rPr>
          <w:rFonts w:ascii="Arial" w:eastAsia="Times New Roman" w:hAnsi="Arial" w:cs="Times New Roman"/>
          <w:b/>
          <w:bCs/>
          <w:sz w:val="32"/>
          <w:szCs w:val="32"/>
          <w:u w:val="single"/>
          <w:lang w:val="en-GB" w:eastAsia="de-DE"/>
        </w:rPr>
      </w:pPr>
      <w:r w:rsidRPr="002A623D">
        <w:rPr>
          <w:rFonts w:ascii="Arial" w:eastAsia="Times New Roman" w:hAnsi="Arial" w:cs="Times New Roman"/>
          <w:b/>
          <w:bCs/>
          <w:sz w:val="32"/>
          <w:szCs w:val="32"/>
          <w:u w:val="single"/>
          <w:lang w:val="en-GB" w:eastAsia="de-DE"/>
        </w:rPr>
        <w:t>ECO-DC (indoor digital clock)</w:t>
      </w:r>
      <w:r w:rsidR="00CF0D84">
        <w:rPr>
          <w:rFonts w:ascii="Arial" w:eastAsia="Times New Roman" w:hAnsi="Arial" w:cs="Times New Roman"/>
          <w:b/>
          <w:bCs/>
          <w:sz w:val="32"/>
          <w:szCs w:val="32"/>
          <w:u w:val="single"/>
          <w:lang w:val="en-GB" w:eastAsia="de-DE"/>
        </w:rPr>
        <w:t xml:space="preserve"> for MOBALINE</w:t>
      </w:r>
    </w:p>
    <w:p w:rsidR="002A623D" w:rsidRPr="002A623D" w:rsidRDefault="002A623D" w:rsidP="002A623D">
      <w:pPr>
        <w:spacing w:after="0" w:line="240" w:lineRule="auto"/>
        <w:rPr>
          <w:rFonts w:ascii="Arial" w:eastAsia="Times New Roman" w:hAnsi="Arial" w:cs="Times New Roman"/>
          <w:sz w:val="16"/>
          <w:szCs w:val="16"/>
          <w:u w:val="single"/>
          <w:lang w:val="en-GB" w:eastAsia="de-DE"/>
        </w:rPr>
      </w:pPr>
    </w:p>
    <w:p w:rsidR="002A623D" w:rsidRPr="002A623D" w:rsidRDefault="002A623D" w:rsidP="002A623D">
      <w:pPr>
        <w:spacing w:after="0" w:line="240" w:lineRule="auto"/>
        <w:ind w:left="72"/>
        <w:rPr>
          <w:rFonts w:ascii="Arial" w:eastAsia="Times New Roman" w:hAnsi="Arial" w:cs="Times New Roman"/>
          <w:sz w:val="20"/>
          <w:szCs w:val="20"/>
          <w:lang w:val="en-GB" w:eastAsia="de-DE"/>
        </w:rPr>
      </w:pPr>
      <w:r w:rsidRPr="002A623D">
        <w:rPr>
          <w:rFonts w:ascii="Arial" w:eastAsia="Times New Roman" w:hAnsi="Arial" w:cs="Times New Roman"/>
          <w:sz w:val="20"/>
          <w:szCs w:val="20"/>
          <w:u w:val="single"/>
          <w:lang w:val="en-GB" w:eastAsia="de-DE"/>
        </w:rPr>
        <w:t>Hint</w:t>
      </w:r>
      <w:r w:rsidRPr="002A623D">
        <w:rPr>
          <w:rFonts w:ascii="Arial" w:eastAsia="Times New Roman" w:hAnsi="Arial" w:cs="Times New Roman"/>
          <w:sz w:val="20"/>
          <w:szCs w:val="20"/>
          <w:lang w:val="en-GB" w:eastAsia="de-DE"/>
        </w:rPr>
        <w:t xml:space="preserve">: Refer to leaflet for </w:t>
      </w:r>
      <w:proofErr w:type="gramStart"/>
      <w:r w:rsidRPr="002A623D">
        <w:rPr>
          <w:rFonts w:ascii="Arial" w:eastAsia="Times New Roman" w:hAnsi="Arial" w:cs="Times New Roman"/>
          <w:sz w:val="20"/>
          <w:szCs w:val="20"/>
          <w:lang w:val="en-GB" w:eastAsia="de-DE"/>
        </w:rPr>
        <w:t>more detailed information</w:t>
      </w:r>
      <w:proofErr w:type="gramEnd"/>
      <w:r w:rsidRPr="002A623D">
        <w:rPr>
          <w:rFonts w:ascii="Arial" w:eastAsia="Times New Roman" w:hAnsi="Arial" w:cs="Times New Roman"/>
          <w:sz w:val="20"/>
          <w:szCs w:val="20"/>
          <w:lang w:val="en-GB" w:eastAsia="de-DE"/>
        </w:rPr>
        <w:t>.</w:t>
      </w:r>
    </w:p>
    <w:p w:rsidR="002A623D" w:rsidRPr="002A623D" w:rsidRDefault="002A623D" w:rsidP="002A623D">
      <w:pPr>
        <w:spacing w:after="0" w:line="240" w:lineRule="auto"/>
        <w:ind w:left="72"/>
        <w:rPr>
          <w:rFonts w:ascii="Arial" w:eastAsia="Times New Roman" w:hAnsi="Arial" w:cs="Times New Roman"/>
          <w:sz w:val="20"/>
          <w:szCs w:val="20"/>
          <w:lang w:val="en-GB" w:eastAsia="de-DE"/>
        </w:rPr>
      </w:pPr>
    </w:p>
    <w:p w:rsidR="002A623D" w:rsidRPr="002A623D" w:rsidRDefault="002A623D" w:rsidP="002A623D">
      <w:pPr>
        <w:spacing w:after="0" w:line="240" w:lineRule="auto"/>
        <w:ind w:left="72"/>
        <w:rPr>
          <w:rFonts w:ascii="Arial" w:eastAsia="Times New Roman" w:hAnsi="Arial" w:cs="Times New Roman"/>
          <w:sz w:val="20"/>
          <w:szCs w:val="20"/>
          <w:lang w:val="en-GB" w:eastAsia="de-DE"/>
        </w:rPr>
      </w:pPr>
      <w:r w:rsidRPr="002A623D">
        <w:rPr>
          <w:rFonts w:ascii="Arial" w:eastAsia="Times New Roman" w:hAnsi="Arial" w:cs="Times New Roman"/>
          <w:sz w:val="20"/>
          <w:szCs w:val="20"/>
          <w:u w:val="single"/>
          <w:lang w:val="en-GB" w:eastAsia="de-DE"/>
        </w:rPr>
        <w:t>Additional parts and options</w:t>
      </w:r>
      <w:r w:rsidRPr="002A623D">
        <w:rPr>
          <w:rFonts w:ascii="Arial" w:eastAsia="Times New Roman" w:hAnsi="Arial" w:cs="Times New Roman"/>
          <w:sz w:val="20"/>
          <w:szCs w:val="20"/>
          <w:lang w:val="en-GB" w:eastAsia="de-DE"/>
        </w:rPr>
        <w:t>:</w:t>
      </w:r>
    </w:p>
    <w:p w:rsidR="002A623D" w:rsidRPr="002A623D" w:rsidRDefault="002A623D" w:rsidP="002A623D">
      <w:pPr>
        <w:tabs>
          <w:tab w:val="left" w:pos="1065"/>
        </w:tabs>
        <w:spacing w:after="0" w:line="240" w:lineRule="auto"/>
        <w:ind w:firstLine="72"/>
        <w:rPr>
          <w:rFonts w:ascii="Arial" w:eastAsia="Times New Roman" w:hAnsi="Arial" w:cs="Times New Roman"/>
          <w:sz w:val="18"/>
          <w:szCs w:val="18"/>
          <w:lang w:val="en-GB" w:eastAsia="de-DE"/>
        </w:rPr>
      </w:pPr>
      <w:r w:rsidRPr="002A623D">
        <w:rPr>
          <w:rFonts w:ascii="Arial" w:eastAsia="Times New Roman" w:hAnsi="Arial" w:cs="Times New Roman"/>
          <w:sz w:val="18"/>
          <w:szCs w:val="18"/>
          <w:lang w:val="en-GB" w:eastAsia="de-DE"/>
        </w:rPr>
        <w:t>ECO-DC.N.IP40: IP40 housing for single face clock</w:t>
      </w:r>
    </w:p>
    <w:p w:rsidR="002A623D" w:rsidRPr="002A623D" w:rsidRDefault="002A623D" w:rsidP="002A623D">
      <w:pPr>
        <w:tabs>
          <w:tab w:val="left" w:pos="1065"/>
        </w:tabs>
        <w:spacing w:after="0" w:line="240" w:lineRule="auto"/>
        <w:ind w:firstLine="72"/>
        <w:rPr>
          <w:rFonts w:ascii="Arial" w:eastAsia="Times New Roman" w:hAnsi="Arial" w:cs="Times New Roman"/>
          <w:sz w:val="18"/>
          <w:szCs w:val="18"/>
          <w:lang w:val="en-GB" w:eastAsia="de-DE"/>
        </w:rPr>
      </w:pPr>
      <w:r w:rsidRPr="002A623D">
        <w:rPr>
          <w:rFonts w:ascii="Arial" w:eastAsia="Times New Roman" w:hAnsi="Arial" w:cs="Times New Roman"/>
          <w:sz w:val="18"/>
          <w:szCs w:val="18"/>
          <w:lang w:val="en-GB" w:eastAsia="de-DE"/>
        </w:rPr>
        <w:t>ECO-DC.D.IP40: IP40 housing for double face clock</w:t>
      </w:r>
    </w:p>
    <w:p w:rsidR="002A623D" w:rsidRPr="002A623D" w:rsidRDefault="002A623D" w:rsidP="002A623D">
      <w:pPr>
        <w:tabs>
          <w:tab w:val="left" w:pos="1065"/>
        </w:tabs>
        <w:spacing w:after="0" w:line="240" w:lineRule="auto"/>
        <w:ind w:firstLine="72"/>
        <w:rPr>
          <w:rFonts w:ascii="Arial" w:eastAsia="Times New Roman" w:hAnsi="Arial" w:cs="Times New Roman"/>
          <w:sz w:val="18"/>
          <w:szCs w:val="18"/>
          <w:lang w:val="en-GB" w:eastAsia="de-DE"/>
        </w:rPr>
      </w:pPr>
    </w:p>
    <w:p w:rsidR="004D17EC" w:rsidRDefault="002A623D" w:rsidP="002A623D">
      <w:pPr>
        <w:autoSpaceDE w:val="0"/>
        <w:autoSpaceDN w:val="0"/>
        <w:adjustRightInd w:val="0"/>
        <w:spacing w:after="0" w:line="240" w:lineRule="auto"/>
        <w:ind w:left="-142"/>
        <w:jc w:val="both"/>
        <w:rPr>
          <w:rFonts w:ascii="Arial" w:eastAsia="MS Mincho" w:hAnsi="Arial" w:cs="Times New Roman"/>
          <w:sz w:val="20"/>
          <w:szCs w:val="20"/>
          <w:lang w:val="en-GB" w:eastAsia="de-DE"/>
        </w:rPr>
      </w:pPr>
      <w:r w:rsidRPr="002A623D">
        <w:rPr>
          <w:rFonts w:ascii="Arial" w:eastAsia="Times New Roman" w:hAnsi="Arial" w:cs="Times New Roman"/>
          <w:sz w:val="20"/>
          <w:szCs w:val="20"/>
          <w:lang w:val="en-GB" w:eastAsia="de-CH"/>
        </w:rPr>
        <w:t xml:space="preserve">The indoor digital </w:t>
      </w:r>
      <w:r w:rsidRPr="002A623D">
        <w:rPr>
          <w:rFonts w:ascii="Arial" w:eastAsia="Times New Roman" w:hAnsi="Arial" w:cs="Times New Roman"/>
          <w:b/>
          <w:sz w:val="20"/>
          <w:szCs w:val="20"/>
          <w:lang w:val="en-GB" w:eastAsia="de-CH"/>
        </w:rPr>
        <w:t>ECO-DC</w:t>
      </w:r>
      <w:r w:rsidRPr="002A623D">
        <w:rPr>
          <w:rFonts w:ascii="Arial" w:eastAsia="Times New Roman" w:hAnsi="Arial" w:cs="Times New Roman"/>
          <w:sz w:val="20"/>
          <w:szCs w:val="20"/>
          <w:lang w:val="en-GB" w:eastAsia="de-CH"/>
        </w:rPr>
        <w:t xml:space="preserve"> slave clock, based on high luminance &amp; wide vision angle </w:t>
      </w:r>
      <w:r w:rsidRPr="00DB567F">
        <w:rPr>
          <w:rFonts w:ascii="Arial" w:eastAsia="Times New Roman" w:hAnsi="Arial" w:cs="Times New Roman"/>
          <w:b/>
          <w:sz w:val="20"/>
          <w:szCs w:val="20"/>
          <w:lang w:val="en-GB" w:eastAsia="de-CH"/>
        </w:rPr>
        <w:t>7-segment LED</w:t>
      </w:r>
      <w:r w:rsidRPr="002A623D">
        <w:rPr>
          <w:rFonts w:ascii="Arial" w:eastAsia="Times New Roman" w:hAnsi="Arial" w:cs="Times New Roman"/>
          <w:sz w:val="20"/>
          <w:szCs w:val="20"/>
          <w:lang w:val="en-GB" w:eastAsia="de-CH"/>
        </w:rPr>
        <w:t xml:space="preserve"> display technique, is available in </w:t>
      </w:r>
      <w:proofErr w:type="gramStart"/>
      <w:r w:rsidRPr="002A623D">
        <w:rPr>
          <w:rFonts w:ascii="Arial" w:eastAsia="MS Mincho" w:hAnsi="Arial" w:cs="Times New Roman"/>
          <w:sz w:val="20"/>
          <w:szCs w:val="20"/>
          <w:lang w:val="en-GB" w:eastAsia="de-DE"/>
        </w:rPr>
        <w:t>4</w:t>
      </w:r>
      <w:proofErr w:type="gramEnd"/>
      <w:r w:rsidR="00DB567F">
        <w:rPr>
          <w:rFonts w:ascii="Arial" w:eastAsia="MS Mincho" w:hAnsi="Arial" w:cs="Times New Roman"/>
          <w:sz w:val="20"/>
          <w:szCs w:val="20"/>
          <w:lang w:val="en-GB" w:eastAsia="de-DE"/>
        </w:rPr>
        <w:t xml:space="preserve"> or 6</w:t>
      </w:r>
      <w:r w:rsidRPr="002A623D">
        <w:rPr>
          <w:rFonts w:ascii="Arial" w:eastAsia="MS Mincho" w:hAnsi="Arial" w:cs="Times New Roman"/>
          <w:sz w:val="20"/>
          <w:szCs w:val="20"/>
          <w:lang w:val="en-GB" w:eastAsia="de-DE"/>
        </w:rPr>
        <w:t xml:space="preserve"> digit formats</w:t>
      </w:r>
      <w:r w:rsidRPr="002A623D">
        <w:rPr>
          <w:rFonts w:ascii="Arial" w:eastAsia="Times New Roman" w:hAnsi="Arial" w:cs="Times New Roman"/>
          <w:sz w:val="20"/>
          <w:szCs w:val="20"/>
          <w:lang w:val="en-GB" w:eastAsia="de-CH"/>
        </w:rPr>
        <w:t xml:space="preserve"> with </w:t>
      </w:r>
      <w:r w:rsidRPr="002A623D">
        <w:rPr>
          <w:rFonts w:ascii="Arial" w:eastAsia="MS Mincho" w:hAnsi="Arial" w:cs="Times New Roman"/>
          <w:sz w:val="20"/>
          <w:szCs w:val="20"/>
          <w:lang w:val="en-GB" w:eastAsia="de-DE"/>
        </w:rPr>
        <w:t>57</w:t>
      </w:r>
      <w:r w:rsidR="00DB567F">
        <w:rPr>
          <w:rFonts w:ascii="Arial" w:eastAsia="MS Mincho" w:hAnsi="Arial" w:cs="Times New Roman"/>
          <w:sz w:val="20"/>
          <w:szCs w:val="20"/>
          <w:lang w:val="en-GB" w:eastAsia="de-DE"/>
        </w:rPr>
        <w:t xml:space="preserve"> and 100</w:t>
      </w:r>
      <w:r w:rsidRPr="002A623D">
        <w:rPr>
          <w:rFonts w:ascii="Arial" w:eastAsia="MS Mincho" w:hAnsi="Arial" w:cs="Times New Roman"/>
          <w:sz w:val="20"/>
          <w:szCs w:val="20"/>
          <w:lang w:val="en-GB" w:eastAsia="de-DE"/>
        </w:rPr>
        <w:t xml:space="preserve">mm </w:t>
      </w:r>
      <w:bookmarkStart w:id="0" w:name="OLE_LINK9"/>
      <w:bookmarkStart w:id="1" w:name="OLE_LINK10"/>
      <w:r w:rsidRPr="002A623D">
        <w:rPr>
          <w:rFonts w:ascii="Arial" w:eastAsia="MS Mincho" w:hAnsi="Arial" w:cs="Times New Roman"/>
          <w:sz w:val="20"/>
          <w:szCs w:val="20"/>
          <w:lang w:val="en-GB" w:eastAsia="de-DE"/>
        </w:rPr>
        <w:t>digit’s heights</w:t>
      </w:r>
      <w:bookmarkEnd w:id="0"/>
      <w:bookmarkEnd w:id="1"/>
      <w:r w:rsidRPr="002A623D">
        <w:rPr>
          <w:rFonts w:ascii="Arial" w:eastAsia="MS Mincho" w:hAnsi="Arial" w:cs="Times New Roman"/>
          <w:sz w:val="20"/>
          <w:szCs w:val="20"/>
          <w:lang w:val="en-GB" w:eastAsia="de-DE"/>
        </w:rPr>
        <w:t xml:space="preserve">. </w:t>
      </w:r>
      <w:r w:rsidR="004D17EC">
        <w:rPr>
          <w:rFonts w:ascii="Arial" w:eastAsia="MS Mincho" w:hAnsi="Arial" w:cs="Times New Roman"/>
          <w:sz w:val="20"/>
          <w:szCs w:val="20"/>
          <w:lang w:val="en-GB" w:eastAsia="de-DE"/>
        </w:rPr>
        <w:t xml:space="preserve">With the </w:t>
      </w:r>
      <w:proofErr w:type="gramStart"/>
      <w:r w:rsidR="004D17EC">
        <w:rPr>
          <w:rFonts w:ascii="Arial" w:eastAsia="MS Mincho" w:hAnsi="Arial" w:cs="Times New Roman"/>
          <w:sz w:val="20"/>
          <w:szCs w:val="20"/>
          <w:lang w:val="en-GB" w:eastAsia="de-DE"/>
        </w:rPr>
        <w:t>6 digit</w:t>
      </w:r>
      <w:proofErr w:type="gramEnd"/>
      <w:r w:rsidR="004D17EC">
        <w:rPr>
          <w:rFonts w:ascii="Arial" w:eastAsia="MS Mincho" w:hAnsi="Arial" w:cs="Times New Roman"/>
          <w:sz w:val="20"/>
          <w:szCs w:val="20"/>
          <w:lang w:val="en-GB" w:eastAsia="de-DE"/>
        </w:rPr>
        <w:t xml:space="preserve"> version all digits can have the same height or the sec. digits can be smaller. </w:t>
      </w: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MS Mincho" w:hAnsi="Arial" w:cs="Times New Roman"/>
          <w:sz w:val="20"/>
          <w:szCs w:val="20"/>
          <w:lang w:val="en-GB" w:eastAsia="de-DE"/>
        </w:rPr>
        <w:t xml:space="preserve">The clock can display time and date: these </w:t>
      </w:r>
      <w:proofErr w:type="spellStart"/>
      <w:r w:rsidRPr="002A623D">
        <w:rPr>
          <w:rFonts w:ascii="Arial" w:eastAsia="MS Mincho" w:hAnsi="Arial" w:cs="Times New Roman"/>
          <w:sz w:val="20"/>
          <w:szCs w:val="20"/>
          <w:lang w:val="en-GB" w:eastAsia="de-DE"/>
        </w:rPr>
        <w:t>informations</w:t>
      </w:r>
      <w:proofErr w:type="spellEnd"/>
      <w:r w:rsidRPr="002A623D">
        <w:rPr>
          <w:rFonts w:ascii="Arial" w:eastAsia="MS Mincho" w:hAnsi="Arial" w:cs="Times New Roman"/>
          <w:sz w:val="20"/>
          <w:szCs w:val="20"/>
          <w:lang w:val="en-GB" w:eastAsia="de-DE"/>
        </w:rPr>
        <w:t xml:space="preserve"> </w:t>
      </w:r>
      <w:proofErr w:type="gramStart"/>
      <w:r w:rsidRPr="002A623D">
        <w:rPr>
          <w:rFonts w:ascii="Arial" w:eastAsia="MS Mincho" w:hAnsi="Arial" w:cs="Times New Roman"/>
          <w:sz w:val="20"/>
          <w:szCs w:val="20"/>
          <w:lang w:val="en-GB" w:eastAsia="de-DE"/>
        </w:rPr>
        <w:t>can be displayed</w:t>
      </w:r>
      <w:proofErr w:type="gramEnd"/>
      <w:r w:rsidRPr="002A623D">
        <w:rPr>
          <w:rFonts w:ascii="Arial" w:eastAsia="MS Mincho" w:hAnsi="Arial" w:cs="Times New Roman"/>
          <w:sz w:val="20"/>
          <w:szCs w:val="20"/>
          <w:lang w:val="en-GB" w:eastAsia="de-DE"/>
        </w:rPr>
        <w:t xml:space="preserve"> in standing or alternative mode. </w:t>
      </w:r>
      <w:r w:rsidRPr="002A623D">
        <w:rPr>
          <w:rFonts w:ascii="Arial" w:eastAsia="Times New Roman" w:hAnsi="Arial" w:cs="Times New Roman"/>
          <w:sz w:val="20"/>
          <w:szCs w:val="20"/>
          <w:lang w:val="en-GB" w:eastAsia="de-CH"/>
        </w:rPr>
        <w:t>B</w:t>
      </w:r>
      <w:r w:rsidRPr="002A623D">
        <w:rPr>
          <w:rFonts w:ascii="Arial" w:eastAsia="MS Mincho" w:hAnsi="Arial" w:cs="Times New Roman"/>
          <w:sz w:val="20"/>
          <w:szCs w:val="20"/>
          <w:lang w:val="en-GB" w:eastAsia="de-DE"/>
        </w:rPr>
        <w:t xml:space="preserve">rightness can be controlled </w:t>
      </w:r>
      <w:proofErr w:type="gramStart"/>
      <w:r w:rsidRPr="002A623D">
        <w:rPr>
          <w:rFonts w:ascii="Arial" w:eastAsia="MS Mincho" w:hAnsi="Arial" w:cs="Times New Roman"/>
          <w:sz w:val="20"/>
          <w:szCs w:val="20"/>
          <w:lang w:val="en-GB" w:eastAsia="de-DE"/>
        </w:rPr>
        <w:t>either by automatic electronic sensor-dimmer or set</w:t>
      </w:r>
      <w:proofErr w:type="gramEnd"/>
      <w:r w:rsidRPr="002A623D">
        <w:rPr>
          <w:rFonts w:ascii="Arial" w:eastAsia="MS Mincho" w:hAnsi="Arial" w:cs="Times New Roman"/>
          <w:sz w:val="20"/>
          <w:szCs w:val="20"/>
          <w:lang w:val="en-GB" w:eastAsia="de-DE"/>
        </w:rPr>
        <w:t xml:space="preserve"> up manual by selecting the level of brightness.</w:t>
      </w:r>
      <w:r w:rsidRPr="002A623D">
        <w:rPr>
          <w:rFonts w:ascii="Arial" w:eastAsia="Times New Roman" w:hAnsi="Arial" w:cs="Times New Roman"/>
          <w:sz w:val="20"/>
          <w:szCs w:val="20"/>
          <w:lang w:val="en-GB" w:eastAsia="de-CH"/>
        </w:rPr>
        <w:t xml:space="preserve"> </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clock housing, made of anthracite moulded </w:t>
      </w:r>
      <w:r w:rsidR="00576F93">
        <w:rPr>
          <w:rFonts w:ascii="Arial" w:eastAsia="Times New Roman" w:hAnsi="Arial" w:cs="Times New Roman"/>
          <w:sz w:val="20"/>
          <w:szCs w:val="20"/>
          <w:lang w:val="en-GB" w:eastAsia="de-CH"/>
        </w:rPr>
        <w:t xml:space="preserve">ABS </w:t>
      </w:r>
      <w:r w:rsidRPr="002A623D">
        <w:rPr>
          <w:rFonts w:ascii="Arial" w:eastAsia="Times New Roman" w:hAnsi="Arial" w:cs="Times New Roman"/>
          <w:sz w:val="20"/>
          <w:szCs w:val="20"/>
          <w:lang w:val="en-GB" w:eastAsia="de-CH"/>
        </w:rPr>
        <w:t xml:space="preserve">plastic, is fitted with </w:t>
      </w:r>
      <w:proofErr w:type="gramStart"/>
      <w:r w:rsidRPr="002A623D">
        <w:rPr>
          <w:rFonts w:ascii="Arial" w:eastAsia="Times New Roman" w:hAnsi="Arial" w:cs="Times New Roman"/>
          <w:sz w:val="20"/>
          <w:szCs w:val="20"/>
          <w:lang w:val="en-GB" w:eastAsia="de-CH"/>
        </w:rPr>
        <w:t>a</w:t>
      </w:r>
      <w:proofErr w:type="gramEnd"/>
      <w:r w:rsidRPr="002A623D">
        <w:rPr>
          <w:rFonts w:ascii="Arial" w:eastAsia="Times New Roman" w:hAnsi="Arial" w:cs="Times New Roman"/>
          <w:sz w:val="20"/>
          <w:szCs w:val="20"/>
          <w:lang w:val="en-GB" w:eastAsia="de-CH"/>
        </w:rPr>
        <w:t xml:space="preserve"> </w:t>
      </w:r>
      <w:proofErr w:type="spellStart"/>
      <w:r w:rsidRPr="002A623D">
        <w:rPr>
          <w:rFonts w:ascii="Arial" w:eastAsia="Times New Roman" w:hAnsi="Arial" w:cs="Times New Roman"/>
          <w:sz w:val="20"/>
          <w:szCs w:val="20"/>
          <w:lang w:val="en-GB" w:eastAsia="de-CH"/>
        </w:rPr>
        <w:t>anti glare</w:t>
      </w:r>
      <w:proofErr w:type="spellEnd"/>
      <w:r w:rsidRPr="002A623D">
        <w:rPr>
          <w:rFonts w:ascii="Arial" w:eastAsia="Times New Roman" w:hAnsi="Arial" w:cs="Times New Roman"/>
          <w:sz w:val="20"/>
          <w:szCs w:val="20"/>
          <w:lang w:val="en-GB" w:eastAsia="de-CH"/>
        </w:rPr>
        <w:t xml:space="preserve"> </w:t>
      </w:r>
      <w:r w:rsidRPr="002A623D">
        <w:rPr>
          <w:rFonts w:ascii="Arial" w:eastAsia="Times New Roman" w:hAnsi="Arial" w:cs="Times New Roman"/>
          <w:color w:val="000000"/>
          <w:sz w:val="20"/>
          <w:szCs w:val="20"/>
          <w:lang w:val="en-GB" w:eastAsia="de-CH"/>
        </w:rPr>
        <w:t xml:space="preserve">non-reflective </w:t>
      </w:r>
      <w:r w:rsidRPr="002A623D">
        <w:rPr>
          <w:rFonts w:ascii="Arial" w:eastAsia="Times New Roman" w:hAnsi="Arial" w:cs="Times New Roman"/>
          <w:sz w:val="20"/>
          <w:szCs w:val="20"/>
          <w:lang w:val="en-GB" w:eastAsia="de-CH"/>
        </w:rPr>
        <w:t xml:space="preserve">protective cover </w:t>
      </w:r>
      <w:r w:rsidRPr="002A623D">
        <w:rPr>
          <w:rFonts w:ascii="Arial" w:eastAsia="MS Mincho" w:hAnsi="Arial" w:cs="Times New Roman"/>
          <w:sz w:val="20"/>
          <w:szCs w:val="20"/>
          <w:lang w:val="en-GB" w:eastAsia="de-DE"/>
        </w:rPr>
        <w:t xml:space="preserve">made of </w:t>
      </w:r>
      <w:proofErr w:type="spellStart"/>
      <w:r w:rsidRPr="002A623D">
        <w:rPr>
          <w:rFonts w:ascii="Arial" w:eastAsia="MS Mincho" w:hAnsi="Arial" w:cs="Times New Roman"/>
          <w:sz w:val="20"/>
          <w:szCs w:val="20"/>
          <w:lang w:val="en-GB" w:eastAsia="de-DE"/>
        </w:rPr>
        <w:t>plexiglas</w:t>
      </w:r>
      <w:proofErr w:type="spellEnd"/>
      <w:r w:rsidRPr="002A623D">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2A623D">
        <w:rPr>
          <w:rFonts w:ascii="Arial" w:eastAsia="Times New Roman" w:hAnsi="Arial" w:cs="Times New Roman"/>
          <w:sz w:val="20"/>
          <w:szCs w:val="20"/>
          <w:lang w:val="en-GB" w:eastAsia="de-CH"/>
        </w:rPr>
        <w:t xml:space="preserve"> and double face mounting purpose. </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The embedded electronic controller performs clock management and handle clock configuration via two push buttons. The controller manages the internal oscillator and pre-defined time zone table for autonomous operation.</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spacing w:after="0" w:line="240" w:lineRule="auto"/>
        <w:ind w:left="-142"/>
        <w:jc w:val="both"/>
        <w:textAlignment w:val="top"/>
        <w:rPr>
          <w:rFonts w:ascii="Arial" w:eastAsia="Times New Roman" w:hAnsi="Arial" w:cs="Times New Roman"/>
          <w:color w:val="000000"/>
          <w:sz w:val="20"/>
          <w:szCs w:val="20"/>
          <w:lang w:val="en-GB" w:eastAsia="de-CH"/>
        </w:rPr>
      </w:pPr>
      <w:r w:rsidRPr="002A623D">
        <w:rPr>
          <w:rFonts w:ascii="Arial" w:eastAsia="Times New Roman" w:hAnsi="Arial" w:cs="Times New Roman"/>
          <w:color w:val="000000"/>
          <w:sz w:val="20"/>
          <w:szCs w:val="20"/>
          <w:lang w:val="en-GB" w:eastAsia="de-CH"/>
        </w:rPr>
        <w:t xml:space="preserve">The clock is powered through </w:t>
      </w:r>
      <w:r w:rsidRPr="002A623D">
        <w:rPr>
          <w:rFonts w:ascii="Arial" w:eastAsia="Times New Roman" w:hAnsi="Arial" w:cs="Times New Roman"/>
          <w:sz w:val="20"/>
          <w:szCs w:val="20"/>
          <w:lang w:val="en-GB" w:eastAsia="de-CH"/>
        </w:rPr>
        <w:t xml:space="preserve">versatile </w:t>
      </w:r>
      <w:r w:rsidRPr="002A623D">
        <w:rPr>
          <w:rFonts w:ascii="Arial" w:eastAsia="Times New Roman" w:hAnsi="Arial" w:cs="Times New Roman"/>
          <w:color w:val="000000"/>
          <w:sz w:val="20"/>
          <w:szCs w:val="20"/>
          <w:lang w:val="en-GB" w:eastAsia="de-CH"/>
        </w:rPr>
        <w:t>mains power supply</w:t>
      </w:r>
      <w:proofErr w:type="gramStart"/>
      <w:r w:rsidRPr="002A623D">
        <w:rPr>
          <w:rFonts w:ascii="Arial" w:eastAsia="Times New Roman" w:hAnsi="Arial" w:cs="Times New Roman"/>
          <w:color w:val="000000"/>
          <w:sz w:val="20"/>
          <w:szCs w:val="20"/>
          <w:lang w:val="en-GB" w:eastAsia="de-CH"/>
        </w:rPr>
        <w:t>:100</w:t>
      </w:r>
      <w:proofErr w:type="gramEnd"/>
      <w:r w:rsidRPr="002A623D">
        <w:rPr>
          <w:rFonts w:ascii="Arial" w:eastAsia="Times New Roman" w:hAnsi="Arial" w:cs="Times New Roman"/>
          <w:color w:val="000000"/>
          <w:sz w:val="20"/>
          <w:szCs w:val="20"/>
          <w:lang w:val="en-GB" w:eastAsia="de-CH"/>
        </w:rPr>
        <w:t xml:space="preserve"> -250 VAC / 50-60 Hz.</w:t>
      </w: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2A623D">
        <w:rPr>
          <w:rFonts w:ascii="Arial" w:eastAsia="Times New Roman" w:hAnsi="Arial" w:cs="Times New Roman"/>
          <w:color w:val="000000"/>
          <w:sz w:val="20"/>
          <w:szCs w:val="20"/>
          <w:u w:val="single"/>
          <w:lang w:val="en-GB" w:eastAsia="de-CH"/>
        </w:rPr>
        <w:t xml:space="preserve">Slave clock with </w:t>
      </w:r>
      <w:proofErr w:type="spellStart"/>
      <w:r w:rsidRPr="002A623D">
        <w:rPr>
          <w:rFonts w:ascii="Arial" w:eastAsia="Times New Roman" w:hAnsi="Arial" w:cs="Times New Roman"/>
          <w:color w:val="000000"/>
          <w:sz w:val="20"/>
          <w:szCs w:val="20"/>
          <w:u w:val="single"/>
          <w:lang w:val="en-GB" w:eastAsia="de-CH"/>
        </w:rPr>
        <w:t>Mobaline</w:t>
      </w:r>
      <w:proofErr w:type="spellEnd"/>
      <w:r w:rsidRPr="002A623D">
        <w:rPr>
          <w:rFonts w:ascii="Arial" w:eastAsia="Times New Roman" w:hAnsi="Arial" w:cs="Times New Roman"/>
          <w:color w:val="000000"/>
          <w:sz w:val="20"/>
          <w:szCs w:val="20"/>
          <w:u w:val="single"/>
          <w:lang w:val="en-GB" w:eastAsia="de-CH"/>
        </w:rPr>
        <w:t xml:space="preserve"> interface:</w:t>
      </w:r>
    </w:p>
    <w:p w:rsidR="002A623D" w:rsidRPr="002A623D" w:rsidRDefault="002A623D" w:rsidP="002A623D">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clock is synchronised by </w:t>
      </w:r>
      <w:proofErr w:type="spellStart"/>
      <w:r w:rsidRPr="002A623D">
        <w:rPr>
          <w:rFonts w:ascii="Arial" w:eastAsia="Times New Roman" w:hAnsi="Arial" w:cs="Times New Roman"/>
          <w:sz w:val="20"/>
          <w:szCs w:val="20"/>
          <w:lang w:val="en-GB" w:eastAsia="de-CH"/>
        </w:rPr>
        <w:t>Mobaline</w:t>
      </w:r>
      <w:proofErr w:type="spellEnd"/>
      <w:r w:rsidRPr="002A623D">
        <w:rPr>
          <w:rFonts w:ascii="Arial" w:eastAsia="Times New Roman" w:hAnsi="Arial" w:cs="Times New Roman"/>
          <w:sz w:val="20"/>
          <w:szCs w:val="20"/>
          <w:lang w:val="en-GB" w:eastAsia="de-CH"/>
        </w:rPr>
        <w:t xml:space="preserve"> low voltage, noise immune modulated protocol over a simple 2-wires cable. The </w:t>
      </w:r>
      <w:proofErr w:type="gramStart"/>
      <w:r w:rsidRPr="002A623D">
        <w:rPr>
          <w:rFonts w:ascii="Arial" w:eastAsia="Times New Roman" w:hAnsi="Arial" w:cs="Times New Roman"/>
          <w:sz w:val="20"/>
          <w:szCs w:val="20"/>
          <w:lang w:val="en-GB" w:eastAsia="de-CH"/>
        </w:rPr>
        <w:t>clock embedded</w:t>
      </w:r>
      <w:proofErr w:type="gramEnd"/>
      <w:r w:rsidRPr="002A623D">
        <w:rPr>
          <w:rFonts w:ascii="Arial" w:eastAsia="Times New Roman" w:hAnsi="Arial" w:cs="Times New Roman"/>
          <w:sz w:val="20"/>
          <w:szCs w:val="20"/>
          <w:lang w:val="en-GB" w:eastAsia="de-CH"/>
        </w:rPr>
        <w:t xml:space="preserve"> microprocessor performs protocol analysis and diagnostics. In </w:t>
      </w:r>
      <w:proofErr w:type="gramStart"/>
      <w:r w:rsidRPr="002A623D">
        <w:rPr>
          <w:rFonts w:ascii="Arial" w:eastAsia="Times New Roman" w:hAnsi="Arial" w:cs="Times New Roman"/>
          <w:sz w:val="20"/>
          <w:szCs w:val="20"/>
          <w:lang w:val="en-GB" w:eastAsia="de-CH"/>
        </w:rPr>
        <w:t>addition</w:t>
      </w:r>
      <w:proofErr w:type="gramEnd"/>
      <w:r w:rsidRPr="002A623D">
        <w:rPr>
          <w:rFonts w:ascii="Arial" w:eastAsia="Times New Roman" w:hAnsi="Arial" w:cs="Times New Roman"/>
          <w:sz w:val="20"/>
          <w:szCs w:val="20"/>
          <w:lang w:val="en-GB" w:eastAsia="de-CH"/>
        </w:rPr>
        <w:t xml:space="preserve"> it has the capability to decode time zones protocol’s information in order to allow world time clock realisation.  </w:t>
      </w: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w:t>
      </w:r>
      <w:proofErr w:type="spellStart"/>
      <w:r w:rsidRPr="002A623D">
        <w:rPr>
          <w:rFonts w:ascii="Arial" w:eastAsia="Times New Roman" w:hAnsi="Arial" w:cs="Times New Roman"/>
          <w:sz w:val="20"/>
          <w:szCs w:val="20"/>
          <w:lang w:val="en-GB" w:eastAsia="de-CH"/>
        </w:rPr>
        <w:t>Mobaline</w:t>
      </w:r>
      <w:proofErr w:type="spellEnd"/>
      <w:r w:rsidRPr="002A623D">
        <w:rPr>
          <w:rFonts w:ascii="Arial" w:eastAsia="Times New Roman" w:hAnsi="Arial" w:cs="Times New Roman"/>
          <w:sz w:val="20"/>
          <w:szCs w:val="20"/>
          <w:lang w:val="en-GB" w:eastAsia="de-CH"/>
        </w:rPr>
        <w:t xml:space="preserve"> bus allows versatile installation topology, clocks </w:t>
      </w:r>
      <w:proofErr w:type="gramStart"/>
      <w:r w:rsidRPr="002A623D">
        <w:rPr>
          <w:rFonts w:ascii="Arial" w:eastAsia="Times New Roman" w:hAnsi="Arial" w:cs="Times New Roman"/>
          <w:sz w:val="20"/>
          <w:szCs w:val="20"/>
          <w:lang w:val="en-GB" w:eastAsia="de-CH"/>
        </w:rPr>
        <w:t>can be wired in serial, parallel or mixed serial-parallel configuration</w:t>
      </w:r>
      <w:proofErr w:type="gramEnd"/>
      <w:r w:rsidRPr="002A623D">
        <w:rPr>
          <w:rFonts w:ascii="Arial" w:eastAsia="Times New Roman" w:hAnsi="Arial" w:cs="Times New Roman"/>
          <w:sz w:val="20"/>
          <w:szCs w:val="20"/>
          <w:lang w:val="en-GB" w:eastAsia="de-CH"/>
        </w:rPr>
        <w:t>. Every single branch, starting from the master clock, can be up to 1600 meters long.</w:t>
      </w:r>
    </w:p>
    <w:p w:rsidR="002A623D" w:rsidRPr="002A623D" w:rsidRDefault="002A623D" w:rsidP="002A623D">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2A623D" w:rsidRPr="002A623D" w:rsidRDefault="002A623D" w:rsidP="002A623D">
      <w:pPr>
        <w:spacing w:after="0" w:line="240" w:lineRule="auto"/>
        <w:ind w:left="-142"/>
        <w:jc w:val="both"/>
        <w:textAlignment w:val="top"/>
        <w:rPr>
          <w:rFonts w:ascii="Arial" w:eastAsia="Times New Roman" w:hAnsi="Arial" w:cs="Times New Roman"/>
          <w:color w:val="000000"/>
          <w:sz w:val="20"/>
          <w:szCs w:val="20"/>
          <w:lang w:val="en-GB" w:eastAsia="de-CH"/>
        </w:rPr>
      </w:pPr>
      <w:r w:rsidRPr="002A623D">
        <w:rPr>
          <w:rFonts w:ascii="Arial" w:eastAsia="Times New Roman" w:hAnsi="Arial" w:cs="Times New Roman"/>
          <w:noProof/>
          <w:sz w:val="20"/>
          <w:szCs w:val="20"/>
          <w:lang w:eastAsia="de-CH"/>
        </w:rPr>
        <w:drawing>
          <wp:inline distT="0" distB="0" distL="0" distR="0">
            <wp:extent cx="5812155" cy="831215"/>
            <wp:effectExtent l="0" t="0" r="0" b="698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55" cy="831215"/>
                    </a:xfrm>
                    <a:prstGeom prst="rect">
                      <a:avLst/>
                    </a:prstGeom>
                    <a:noFill/>
                    <a:ln>
                      <a:noFill/>
                    </a:ln>
                  </pic:spPr>
                </pic:pic>
              </a:graphicData>
            </a:graphic>
          </wp:inline>
        </w:drawing>
      </w:r>
    </w:p>
    <w:p w:rsidR="002A623D" w:rsidRPr="002A623D" w:rsidRDefault="002A623D" w:rsidP="002A623D">
      <w:pPr>
        <w:spacing w:after="0" w:line="240" w:lineRule="auto"/>
        <w:ind w:left="-142"/>
        <w:jc w:val="both"/>
        <w:textAlignment w:val="top"/>
        <w:rPr>
          <w:rFonts w:ascii="Arial" w:eastAsia="Times New Roman" w:hAnsi="Arial" w:cs="Times New Roman"/>
          <w:color w:val="000000"/>
          <w:sz w:val="20"/>
          <w:szCs w:val="20"/>
          <w:lang w:val="en-GB" w:eastAsia="de-CH"/>
        </w:rPr>
      </w:pPr>
    </w:p>
    <w:p w:rsidR="004D17EC" w:rsidRDefault="002A623D" w:rsidP="002A623D">
      <w:pPr>
        <w:spacing w:after="0" w:line="240" w:lineRule="auto"/>
        <w:ind w:left="-142"/>
        <w:rPr>
          <w:rFonts w:ascii="Arial" w:eastAsia="Times New Roman" w:hAnsi="Arial" w:cs="Times New Roman"/>
          <w:color w:val="000000"/>
          <w:sz w:val="20"/>
          <w:szCs w:val="20"/>
          <w:lang w:val="en-GB" w:eastAsia="de-CH"/>
        </w:rPr>
      </w:pPr>
      <w:r w:rsidRPr="002A623D">
        <w:rPr>
          <w:rFonts w:ascii="Arial" w:eastAsia="Times New Roman" w:hAnsi="Arial" w:cs="Times New Roman"/>
          <w:color w:val="000000"/>
          <w:sz w:val="20"/>
          <w:szCs w:val="20"/>
          <w:lang w:val="en-GB" w:eastAsia="de-CH"/>
        </w:rPr>
        <w:br w:type="page"/>
      </w:r>
      <w:bookmarkStart w:id="2" w:name="OLE_LINK13"/>
      <w:bookmarkStart w:id="3" w:name="OLE_LINK14"/>
    </w:p>
    <w:p w:rsidR="004D17EC" w:rsidRDefault="004D17EC" w:rsidP="002A623D">
      <w:pPr>
        <w:spacing w:after="0" w:line="240" w:lineRule="auto"/>
        <w:ind w:left="-142"/>
        <w:rPr>
          <w:rFonts w:ascii="Arial" w:eastAsia="Times New Roman" w:hAnsi="Arial" w:cs="Times New Roman"/>
          <w:color w:val="000000"/>
          <w:sz w:val="20"/>
          <w:szCs w:val="20"/>
          <w:lang w:val="en-GB" w:eastAsia="de-CH"/>
        </w:rPr>
      </w:pPr>
    </w:p>
    <w:p w:rsidR="002A623D" w:rsidRPr="002A623D" w:rsidRDefault="002A623D" w:rsidP="002A623D">
      <w:pPr>
        <w:spacing w:after="0" w:line="240" w:lineRule="auto"/>
        <w:ind w:left="-142"/>
        <w:rPr>
          <w:rFonts w:ascii="Arial" w:eastAsia="Times New Roman" w:hAnsi="Arial" w:cs="Times New Roman"/>
          <w:b/>
          <w:sz w:val="20"/>
          <w:szCs w:val="20"/>
          <w:u w:val="single"/>
          <w:lang w:val="en-GB" w:eastAsia="de-DE"/>
        </w:rPr>
      </w:pPr>
      <w:r w:rsidRPr="002A623D">
        <w:rPr>
          <w:rFonts w:ascii="Arial" w:eastAsia="Times New Roman" w:hAnsi="Arial" w:cs="Times New Roman"/>
          <w:b/>
          <w:sz w:val="20"/>
          <w:szCs w:val="20"/>
          <w:u w:val="single"/>
          <w:lang w:val="en-GB" w:eastAsia="de-DE"/>
        </w:rPr>
        <w:t>ORDER REFERENCE:</w:t>
      </w:r>
    </w:p>
    <w:p w:rsidR="002A623D" w:rsidRPr="002A623D" w:rsidRDefault="002A623D" w:rsidP="002A623D">
      <w:pPr>
        <w:spacing w:after="0" w:line="240" w:lineRule="auto"/>
        <w:ind w:left="-142"/>
        <w:rPr>
          <w:rFonts w:ascii="Arial" w:eastAsia="Times New Roman" w:hAnsi="Arial" w:cs="Times New Roman"/>
          <w:b/>
          <w:sz w:val="20"/>
          <w:szCs w:val="24"/>
          <w:lang w:val="en-GB" w:eastAsia="de-DE"/>
        </w:rPr>
      </w:pPr>
      <w:bookmarkStart w:id="4" w:name="OLE_LINK1"/>
      <w:bookmarkStart w:id="5" w:name="OLE_LINK2"/>
    </w:p>
    <w:bookmarkEnd w:id="2"/>
    <w:bookmarkEnd w:id="3"/>
    <w:bookmarkEnd w:id="4"/>
    <w:bookmarkEnd w:id="5"/>
    <w:p w:rsidR="002A623D" w:rsidRPr="002A623D" w:rsidRDefault="002A623D" w:rsidP="002A623D">
      <w:pPr>
        <w:spacing w:after="0" w:line="240" w:lineRule="auto"/>
        <w:ind w:left="-284"/>
        <w:rPr>
          <w:rFonts w:ascii="Arial" w:eastAsia="Times New Roman" w:hAnsi="Arial" w:cs="Times New Roman"/>
          <w:sz w:val="20"/>
          <w:szCs w:val="24"/>
          <w:lang w:val="en-GB" w:eastAsia="de-DE"/>
        </w:rPr>
      </w:pPr>
    </w:p>
    <w:p w:rsidR="002A623D" w:rsidRPr="002A623D" w:rsidRDefault="002A623D" w:rsidP="002A623D">
      <w:pPr>
        <w:spacing w:after="0" w:line="240" w:lineRule="auto"/>
        <w:rPr>
          <w:rFonts w:ascii="Arial" w:eastAsia="Times New Roman" w:hAnsi="Arial" w:cs="Times New Roman"/>
          <w:b/>
          <w:color w:val="3366FF"/>
          <w:sz w:val="20"/>
          <w:szCs w:val="24"/>
          <w:lang w:val="en-GB" w:eastAsia="de-DE"/>
        </w:rPr>
      </w:pPr>
      <w:r w:rsidRPr="002A623D">
        <w:rPr>
          <w:rFonts w:ascii="Arial" w:eastAsia="Times New Roman" w:hAnsi="Arial" w:cs="Times New Roman"/>
          <w:b/>
          <w:color w:val="3366FF"/>
          <w:sz w:val="20"/>
          <w:szCs w:val="24"/>
          <w:lang w:val="en-GB" w:eastAsia="de-DE"/>
        </w:rPr>
        <w:t>ECO-DC.57.4</w:t>
      </w:r>
      <w:bookmarkStart w:id="6" w:name="OLE_LINK4"/>
      <w:bookmarkStart w:id="7" w:name="OLE_LINK5"/>
      <w:proofErr w:type="gramStart"/>
      <w:r w:rsidRPr="002A623D">
        <w:rPr>
          <w:rFonts w:ascii="Arial" w:eastAsia="Times New Roman" w:hAnsi="Arial" w:cs="Times New Roman"/>
          <w:b/>
          <w:color w:val="3366FF"/>
          <w:sz w:val="20"/>
          <w:szCs w:val="24"/>
          <w:lang w:val="en-GB" w:eastAsia="de-DE"/>
        </w:rPr>
        <w:t xml:space="preserve">.  </w:t>
      </w:r>
      <w:r w:rsidRPr="002A623D">
        <w:rPr>
          <w:rFonts w:ascii="Arial" w:eastAsia="Times New Roman" w:hAnsi="Arial" w:cs="Times New Roman"/>
          <w:b/>
          <w:i/>
          <w:color w:val="3366FF"/>
          <w:sz w:val="20"/>
          <w:szCs w:val="24"/>
          <w:lang w:val="en-GB" w:eastAsia="de-DE"/>
        </w:rPr>
        <w:t>1</w:t>
      </w:r>
      <w:bookmarkEnd w:id="6"/>
      <w:bookmarkEnd w:id="7"/>
      <w:proofErr w:type="gramEnd"/>
      <w:r w:rsidRPr="002A623D">
        <w:rPr>
          <w:rFonts w:ascii="Arial" w:eastAsia="Times New Roman" w:hAnsi="Arial" w:cs="Times New Roman"/>
          <w:b/>
          <w:i/>
          <w:color w:val="3366FF"/>
          <w:sz w:val="20"/>
          <w:szCs w:val="24"/>
          <w:lang w:val="en-GB" w:eastAsia="de-DE"/>
        </w:rPr>
        <w:t xml:space="preserve"> .  </w:t>
      </w:r>
      <w:proofErr w:type="gramStart"/>
      <w:r w:rsidRPr="002A623D">
        <w:rPr>
          <w:rFonts w:ascii="Arial" w:eastAsia="Times New Roman" w:hAnsi="Arial" w:cs="Times New Roman"/>
          <w:b/>
          <w:i/>
          <w:color w:val="3366FF"/>
          <w:sz w:val="20"/>
          <w:szCs w:val="24"/>
          <w:lang w:val="en-GB" w:eastAsia="de-DE"/>
        </w:rPr>
        <w:t>2 .</w:t>
      </w:r>
      <w:proofErr w:type="gramEnd"/>
      <w:r w:rsidRPr="002A623D">
        <w:rPr>
          <w:rFonts w:ascii="Arial" w:eastAsia="Times New Roman" w:hAnsi="Arial" w:cs="Times New Roman"/>
          <w:b/>
          <w:i/>
          <w:color w:val="3366FF"/>
          <w:sz w:val="20"/>
          <w:szCs w:val="24"/>
          <w:lang w:val="en-GB" w:eastAsia="de-DE"/>
        </w:rPr>
        <w:t xml:space="preserve">  3.  4. </w:t>
      </w:r>
      <w:r w:rsidRPr="002A623D">
        <w:rPr>
          <w:rFonts w:ascii="Arial" w:eastAsia="Times New Roman" w:hAnsi="Arial" w:cs="Times New Roman"/>
          <w:b/>
          <w:color w:val="3366FF"/>
          <w:sz w:val="20"/>
          <w:szCs w:val="24"/>
          <w:lang w:val="en-GB" w:eastAsia="de-DE"/>
        </w:rPr>
        <w:t xml:space="preserve"> </w:t>
      </w:r>
      <w:r w:rsidRPr="002A623D">
        <w:rPr>
          <w:rFonts w:ascii="Arial" w:eastAsia="Times New Roman" w:hAnsi="Arial" w:cs="Times New Roman"/>
          <w:sz w:val="20"/>
          <w:szCs w:val="20"/>
          <w:lang w:val="en-GB" w:eastAsia="de-DE"/>
        </w:rPr>
        <w:t>(</w:t>
      </w:r>
      <w:proofErr w:type="gramStart"/>
      <w:r w:rsidRPr="002A623D">
        <w:rPr>
          <w:rFonts w:ascii="Arial" w:eastAsia="Times New Roman" w:hAnsi="Arial" w:cs="Times New Roman"/>
          <w:sz w:val="20"/>
          <w:szCs w:val="20"/>
          <w:lang w:val="en-GB" w:eastAsia="de-DE"/>
        </w:rPr>
        <w:t>see</w:t>
      </w:r>
      <w:proofErr w:type="gramEnd"/>
      <w:r w:rsidRPr="002A623D">
        <w:rPr>
          <w:rFonts w:ascii="Arial" w:eastAsia="Times New Roman" w:hAnsi="Arial" w:cs="Times New Roman"/>
          <w:sz w:val="20"/>
          <w:szCs w:val="20"/>
          <w:lang w:val="en-GB" w:eastAsia="de-DE"/>
        </w:rPr>
        <w:t xml:space="preserve"> position description below)</w:t>
      </w:r>
    </w:p>
    <w:p w:rsidR="002A623D" w:rsidRPr="002A623D" w:rsidRDefault="002A623D" w:rsidP="002A623D">
      <w:pPr>
        <w:spacing w:after="0" w:line="240" w:lineRule="auto"/>
        <w:rPr>
          <w:rFonts w:ascii="Arial" w:eastAsia="Times New Roman" w:hAnsi="Arial" w:cs="Times New Roman"/>
          <w:b/>
          <w:sz w:val="20"/>
          <w:szCs w:val="20"/>
          <w:lang w:val="en-GB" w:eastAsia="de-DE"/>
        </w:rPr>
      </w:pPr>
    </w:p>
    <w:p w:rsidR="002A623D" w:rsidRPr="002A623D" w:rsidRDefault="002A623D" w:rsidP="002A623D">
      <w:pPr>
        <w:spacing w:after="0" w:line="240" w:lineRule="auto"/>
        <w:rPr>
          <w:rFonts w:ascii="Arial" w:eastAsia="Times New Roman" w:hAnsi="Arial" w:cs="Times New Roman"/>
          <w:sz w:val="20"/>
          <w:szCs w:val="20"/>
          <w:lang w:val="en-GB" w:eastAsia="de-DE"/>
        </w:rPr>
      </w:pPr>
    </w:p>
    <w:p w:rsidR="002A623D" w:rsidRPr="002A623D" w:rsidRDefault="002A623D" w:rsidP="002A623D">
      <w:pPr>
        <w:numPr>
          <w:ilvl w:val="0"/>
          <w:numId w:val="2"/>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 xml:space="preserve">display </w:t>
      </w:r>
      <w:proofErr w:type="spellStart"/>
      <w:r w:rsidRPr="002A623D">
        <w:rPr>
          <w:rFonts w:ascii="Arial" w:eastAsia="Times New Roman" w:hAnsi="Arial" w:cs="Times New Roman"/>
          <w:b/>
          <w:sz w:val="20"/>
          <w:szCs w:val="20"/>
          <w:lang w:val="en-GB" w:eastAsia="de-DE"/>
        </w:rPr>
        <w:t>color</w:t>
      </w:r>
      <w:proofErr w:type="spellEnd"/>
      <w:r w:rsidRPr="002A623D">
        <w:rPr>
          <w:rFonts w:ascii="Arial" w:eastAsia="Times New Roman" w:hAnsi="Arial" w:cs="Times New Roman"/>
          <w:b/>
          <w:sz w:val="20"/>
          <w:szCs w:val="20"/>
          <w:lang w:val="en-GB" w:eastAsia="de-DE"/>
        </w:rPr>
        <w:t>:</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red:</w:t>
      </w:r>
      <w:r w:rsidRPr="002A623D">
        <w:rPr>
          <w:rFonts w:ascii="Arial" w:eastAsia="Times New Roman" w:hAnsi="Arial" w:cs="Times New Roman"/>
          <w:sz w:val="20"/>
          <w:szCs w:val="20"/>
          <w:lang w:val="en-GB" w:eastAsia="de-DE"/>
        </w:rPr>
        <w:tab/>
      </w:r>
      <w:r w:rsidR="004D17EC">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R</w:t>
      </w:r>
      <w:r w:rsidRPr="002A623D">
        <w:rPr>
          <w:rFonts w:ascii="Arial" w:eastAsia="Times New Roman" w:hAnsi="Arial" w:cs="Times New Roman"/>
          <w:sz w:val="20"/>
          <w:szCs w:val="20"/>
          <w:lang w:val="en-GB" w:eastAsia="de-DE"/>
        </w:rPr>
        <w:tab/>
      </w:r>
    </w:p>
    <w:p w:rsidR="002A623D" w:rsidRPr="004D17EC"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green:</w:t>
      </w:r>
      <w:r w:rsidRPr="002A623D">
        <w:rPr>
          <w:rFonts w:ascii="Arial" w:eastAsia="Times New Roman" w:hAnsi="Arial" w:cs="Times New Roman"/>
          <w:sz w:val="20"/>
          <w:szCs w:val="20"/>
          <w:lang w:val="en-GB" w:eastAsia="de-DE"/>
        </w:rPr>
        <w:tab/>
      </w:r>
      <w:r w:rsidR="004D17EC">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G</w:t>
      </w:r>
    </w:p>
    <w:p w:rsidR="004D17EC" w:rsidRPr="004D17EC" w:rsidRDefault="004D17EC" w:rsidP="002A623D">
      <w:pPr>
        <w:numPr>
          <w:ilvl w:val="1"/>
          <w:numId w:val="2"/>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pure green</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sidRPr="004D17EC">
        <w:rPr>
          <w:rFonts w:ascii="Arial" w:eastAsia="Times New Roman" w:hAnsi="Arial" w:cs="Times New Roman"/>
          <w:b/>
          <w:color w:val="3366FF"/>
          <w:sz w:val="20"/>
          <w:szCs w:val="20"/>
          <w:lang w:val="en-GB" w:eastAsia="de-DE"/>
        </w:rPr>
        <w:t>PG</w:t>
      </w:r>
      <w:r>
        <w:rPr>
          <w:rFonts w:ascii="Arial" w:eastAsia="Times New Roman" w:hAnsi="Arial" w:cs="Times New Roman"/>
          <w:sz w:val="20"/>
          <w:szCs w:val="20"/>
          <w:lang w:val="en-GB" w:eastAsia="de-DE"/>
        </w:rPr>
        <w:tab/>
      </w:r>
    </w:p>
    <w:p w:rsidR="004D17EC" w:rsidRPr="004D17EC" w:rsidRDefault="004D17EC" w:rsidP="002A623D">
      <w:pPr>
        <w:numPr>
          <w:ilvl w:val="1"/>
          <w:numId w:val="2"/>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blue</w:t>
      </w:r>
      <w:r>
        <w:rPr>
          <w:rFonts w:ascii="Arial" w:eastAsia="Times New Roman" w:hAnsi="Arial" w:cs="Times New Roman"/>
          <w:sz w:val="20"/>
          <w:szCs w:val="20"/>
          <w:lang w:val="en-GB" w:eastAsia="de-DE"/>
        </w:rPr>
        <w:t>y</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4D17EC">
        <w:rPr>
          <w:rFonts w:ascii="Arial" w:eastAsia="Times New Roman" w:hAnsi="Arial" w:cs="Times New Roman"/>
          <w:b/>
          <w:color w:val="3366FF"/>
          <w:sz w:val="20"/>
          <w:szCs w:val="20"/>
          <w:lang w:val="en-GB" w:eastAsia="de-DE"/>
        </w:rPr>
        <w:t>B</w:t>
      </w:r>
    </w:p>
    <w:p w:rsidR="004D17EC" w:rsidRPr="004D17EC" w:rsidRDefault="004D17EC" w:rsidP="002A623D">
      <w:pPr>
        <w:numPr>
          <w:ilvl w:val="1"/>
          <w:numId w:val="2"/>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yellow</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Y</w:t>
      </w:r>
    </w:p>
    <w:p w:rsidR="004D17EC" w:rsidRPr="002A623D" w:rsidRDefault="004D17EC" w:rsidP="002A623D">
      <w:pPr>
        <w:numPr>
          <w:ilvl w:val="1"/>
          <w:numId w:val="2"/>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white</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W</w:t>
      </w:r>
    </w:p>
    <w:p w:rsidR="002A623D" w:rsidRPr="002A623D" w:rsidRDefault="002A623D" w:rsidP="002A623D">
      <w:pPr>
        <w:spacing w:after="0" w:line="240" w:lineRule="auto"/>
        <w:ind w:left="1080"/>
        <w:rPr>
          <w:rFonts w:ascii="Arial" w:eastAsia="Times New Roman" w:hAnsi="Arial" w:cs="Times New Roman"/>
          <w:sz w:val="20"/>
          <w:szCs w:val="20"/>
          <w:lang w:val="en-GB" w:eastAsia="de-DE"/>
        </w:rPr>
      </w:pPr>
    </w:p>
    <w:p w:rsidR="002A623D" w:rsidRPr="002A623D" w:rsidRDefault="002A623D" w:rsidP="002A623D">
      <w:pPr>
        <w:numPr>
          <w:ilvl w:val="0"/>
          <w:numId w:val="2"/>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version</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single face:</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N</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double face:</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D</w:t>
      </w:r>
    </w:p>
    <w:p w:rsidR="002A623D" w:rsidRPr="002A623D" w:rsidRDefault="002A623D" w:rsidP="002A623D">
      <w:pPr>
        <w:spacing w:after="0" w:line="240" w:lineRule="auto"/>
        <w:rPr>
          <w:rFonts w:ascii="Arial" w:eastAsia="Times New Roman" w:hAnsi="Arial" w:cs="Times New Roman"/>
          <w:sz w:val="20"/>
          <w:szCs w:val="20"/>
          <w:lang w:val="en-GB" w:eastAsia="de-DE"/>
        </w:rPr>
      </w:pPr>
    </w:p>
    <w:p w:rsidR="002A623D" w:rsidRPr="002A623D" w:rsidRDefault="002A623D" w:rsidP="002A623D">
      <w:pPr>
        <w:numPr>
          <w:ilvl w:val="0"/>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b/>
          <w:sz w:val="20"/>
          <w:szCs w:val="20"/>
          <w:lang w:val="en-GB" w:eastAsia="de-DE"/>
        </w:rPr>
        <w:t>mounting type</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wall (only single face) :</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N</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ceiling suspension:</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S</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r w:rsidRPr="002A623D">
        <w:rPr>
          <w:rFonts w:ascii="Arial" w:eastAsia="Times New Roman" w:hAnsi="Arial" w:cs="Times New Roman"/>
          <w:sz w:val="20"/>
          <w:szCs w:val="20"/>
          <w:lang w:val="en-GB" w:eastAsia="de-DE"/>
        </w:rPr>
        <w:t>wall bracket:</w:t>
      </w:r>
      <w:r w:rsidRPr="002A623D">
        <w:rPr>
          <w:rFonts w:ascii="Arial" w:eastAsia="Times New Roman" w:hAnsi="Arial" w:cs="Times New Roman"/>
          <w:sz w:val="20"/>
          <w:szCs w:val="20"/>
          <w:lang w:val="en-GB" w:eastAsia="de-DE"/>
        </w:rPr>
        <w:tab/>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B</w:t>
      </w:r>
    </w:p>
    <w:p w:rsidR="002A623D" w:rsidRPr="002A623D" w:rsidRDefault="002A623D" w:rsidP="002A623D">
      <w:pPr>
        <w:spacing w:after="0" w:line="240" w:lineRule="auto"/>
        <w:rPr>
          <w:rFonts w:ascii="Arial" w:eastAsia="Times New Roman" w:hAnsi="Arial" w:cs="Times New Roman"/>
          <w:sz w:val="20"/>
          <w:szCs w:val="20"/>
          <w:lang w:val="en-GB" w:eastAsia="de-DE"/>
        </w:rPr>
      </w:pPr>
    </w:p>
    <w:p w:rsidR="002A623D" w:rsidRPr="002A623D" w:rsidRDefault="002A623D" w:rsidP="002A623D">
      <w:pPr>
        <w:numPr>
          <w:ilvl w:val="0"/>
          <w:numId w:val="2"/>
        </w:numPr>
        <w:spacing w:after="0" w:line="240" w:lineRule="auto"/>
        <w:rPr>
          <w:rFonts w:ascii="Arial" w:eastAsia="Times New Roman" w:hAnsi="Arial" w:cs="Times New Roman"/>
          <w:b/>
          <w:sz w:val="20"/>
          <w:szCs w:val="20"/>
          <w:lang w:val="en-GB" w:eastAsia="de-DE"/>
        </w:rPr>
      </w:pPr>
      <w:r w:rsidRPr="002A623D">
        <w:rPr>
          <w:rFonts w:ascii="Arial" w:eastAsia="Times New Roman" w:hAnsi="Arial" w:cs="Times New Roman"/>
          <w:b/>
          <w:sz w:val="20"/>
          <w:szCs w:val="20"/>
          <w:lang w:val="en-GB" w:eastAsia="de-DE"/>
        </w:rPr>
        <w:t>synchronisation / powering</w:t>
      </w:r>
    </w:p>
    <w:p w:rsidR="002A623D" w:rsidRPr="002A623D" w:rsidRDefault="002A623D" w:rsidP="002A623D">
      <w:pPr>
        <w:numPr>
          <w:ilvl w:val="1"/>
          <w:numId w:val="2"/>
        </w:numPr>
        <w:spacing w:after="0" w:line="240" w:lineRule="auto"/>
        <w:rPr>
          <w:rFonts w:ascii="Arial" w:eastAsia="Times New Roman" w:hAnsi="Arial" w:cs="Times New Roman"/>
          <w:sz w:val="20"/>
          <w:szCs w:val="20"/>
          <w:lang w:val="en-GB" w:eastAsia="de-DE"/>
        </w:rPr>
      </w:pPr>
      <w:proofErr w:type="spellStart"/>
      <w:r w:rsidRPr="002A623D">
        <w:rPr>
          <w:rFonts w:ascii="Arial" w:eastAsia="Times New Roman" w:hAnsi="Arial" w:cs="Times New Roman"/>
          <w:sz w:val="20"/>
          <w:szCs w:val="20"/>
          <w:lang w:val="en-GB" w:eastAsia="de-DE"/>
        </w:rPr>
        <w:t>Mobaline</w:t>
      </w:r>
      <w:proofErr w:type="spellEnd"/>
      <w:r w:rsidRPr="002A623D">
        <w:rPr>
          <w:rFonts w:ascii="Arial" w:eastAsia="Times New Roman" w:hAnsi="Arial" w:cs="Times New Roman"/>
          <w:sz w:val="20"/>
          <w:szCs w:val="20"/>
          <w:lang w:val="en-GB" w:eastAsia="de-DE"/>
        </w:rPr>
        <w:t xml:space="preserve"> / power </w:t>
      </w:r>
      <w:bookmarkStart w:id="8" w:name="OLE_LINK24"/>
      <w:bookmarkStart w:id="9" w:name="OLE_LINK25"/>
      <w:r w:rsidRPr="002A623D">
        <w:rPr>
          <w:rFonts w:ascii="Arial" w:eastAsia="Times New Roman" w:hAnsi="Arial" w:cs="Times New Roman"/>
          <w:color w:val="000000"/>
          <w:sz w:val="20"/>
          <w:szCs w:val="20"/>
          <w:lang w:val="en-GB" w:eastAsia="de-CH"/>
        </w:rPr>
        <w:t>100-250 VAC</w:t>
      </w:r>
      <w:r w:rsidRPr="002A623D">
        <w:rPr>
          <w:rFonts w:ascii="Arial" w:eastAsia="Times New Roman" w:hAnsi="Arial" w:cs="Times New Roman"/>
          <w:sz w:val="20"/>
          <w:szCs w:val="20"/>
          <w:lang w:val="en-GB" w:eastAsia="de-DE"/>
        </w:rPr>
        <w:t xml:space="preserve"> </w:t>
      </w:r>
      <w:bookmarkEnd w:id="8"/>
      <w:bookmarkEnd w:id="9"/>
      <w:r w:rsidRPr="002A623D">
        <w:rPr>
          <w:rFonts w:ascii="Arial" w:eastAsia="Times New Roman" w:hAnsi="Arial" w:cs="Times New Roman"/>
          <w:sz w:val="20"/>
          <w:szCs w:val="20"/>
          <w:lang w:val="en-GB" w:eastAsia="de-DE"/>
        </w:rPr>
        <w:t>:</w:t>
      </w:r>
      <w:r w:rsidRPr="002A623D">
        <w:rPr>
          <w:rFonts w:ascii="Arial" w:eastAsia="Times New Roman" w:hAnsi="Arial" w:cs="Times New Roman"/>
          <w:sz w:val="20"/>
          <w:szCs w:val="20"/>
          <w:lang w:val="en-GB" w:eastAsia="de-DE"/>
        </w:rPr>
        <w:tab/>
      </w:r>
      <w:r w:rsidRPr="002A623D">
        <w:rPr>
          <w:rFonts w:ascii="Arial" w:eastAsia="Times New Roman" w:hAnsi="Arial" w:cs="Times New Roman"/>
          <w:b/>
          <w:color w:val="3366FF"/>
          <w:sz w:val="20"/>
          <w:szCs w:val="20"/>
          <w:lang w:val="en-GB" w:eastAsia="de-DE"/>
        </w:rPr>
        <w:t>MLB</w:t>
      </w:r>
    </w:p>
    <w:p w:rsidR="002A623D" w:rsidRPr="002A623D" w:rsidRDefault="002A623D" w:rsidP="002A623D">
      <w:pPr>
        <w:spacing w:after="0" w:line="240" w:lineRule="auto"/>
        <w:rPr>
          <w:rFonts w:ascii="Arial" w:eastAsia="Times New Roman" w:hAnsi="Arial" w:cs="Times New Roman"/>
          <w:b/>
          <w:sz w:val="20"/>
          <w:szCs w:val="20"/>
          <w:lang w:val="en-GB" w:eastAsia="de-DE"/>
        </w:rPr>
      </w:pPr>
    </w:p>
    <w:p w:rsidR="00F82BC3" w:rsidRDefault="00F82BC3">
      <w:pPr>
        <w:rPr>
          <w:rFonts w:ascii="Arial" w:eastAsia="Times New Roman" w:hAnsi="Arial" w:cs="Times New Roman"/>
          <w:sz w:val="20"/>
          <w:szCs w:val="24"/>
          <w:lang w:val="en-GB" w:eastAsia="de-DE"/>
        </w:rPr>
      </w:pPr>
      <w:r>
        <w:rPr>
          <w:rFonts w:ascii="Arial" w:eastAsia="Times New Roman" w:hAnsi="Arial" w:cs="Times New Roman"/>
          <w:sz w:val="20"/>
          <w:szCs w:val="24"/>
          <w:lang w:val="en-GB" w:eastAsia="de-DE"/>
        </w:rPr>
        <w:br w:type="page"/>
      </w:r>
    </w:p>
    <w:p w:rsidR="00F82BC3" w:rsidRPr="006136AE" w:rsidRDefault="00F82BC3" w:rsidP="00F82BC3">
      <w:pPr>
        <w:keepNext/>
        <w:spacing w:before="240" w:after="60" w:line="240" w:lineRule="auto"/>
        <w:ind w:left="72"/>
        <w:outlineLvl w:val="3"/>
        <w:rPr>
          <w:rFonts w:ascii="Arial" w:eastAsia="Times New Roman" w:hAnsi="Arial" w:cs="Times New Roman"/>
          <w:b/>
          <w:bCs/>
          <w:sz w:val="32"/>
          <w:szCs w:val="32"/>
          <w:u w:val="single"/>
          <w:lang w:val="en-GB" w:eastAsia="de-DE"/>
        </w:rPr>
      </w:pPr>
      <w:r w:rsidRPr="006136AE">
        <w:rPr>
          <w:rFonts w:ascii="Arial" w:eastAsia="Times New Roman" w:hAnsi="Arial" w:cs="Times New Roman"/>
          <w:b/>
          <w:bCs/>
          <w:sz w:val="32"/>
          <w:szCs w:val="32"/>
          <w:u w:val="single"/>
          <w:lang w:val="en-GB" w:eastAsia="de-DE"/>
        </w:rPr>
        <w:lastRenderedPageBreak/>
        <w:t>ECO-DC (indoor digital clock)</w:t>
      </w:r>
      <w:r>
        <w:rPr>
          <w:rFonts w:ascii="Arial" w:eastAsia="Times New Roman" w:hAnsi="Arial" w:cs="Times New Roman"/>
          <w:b/>
          <w:bCs/>
          <w:sz w:val="32"/>
          <w:szCs w:val="32"/>
          <w:u w:val="single"/>
          <w:lang w:val="en-GB" w:eastAsia="de-DE"/>
        </w:rPr>
        <w:t xml:space="preserve"> for NTP</w:t>
      </w:r>
    </w:p>
    <w:p w:rsidR="00F82BC3" w:rsidRPr="006136AE" w:rsidRDefault="00F82BC3" w:rsidP="00F82BC3">
      <w:pPr>
        <w:spacing w:after="0" w:line="240" w:lineRule="auto"/>
        <w:rPr>
          <w:rFonts w:ascii="Arial" w:eastAsia="Times New Roman" w:hAnsi="Arial" w:cs="Times New Roman"/>
          <w:sz w:val="16"/>
          <w:szCs w:val="16"/>
          <w:u w:val="single"/>
          <w:lang w:val="en-GB" w:eastAsia="de-DE"/>
        </w:rPr>
      </w:pPr>
    </w:p>
    <w:p w:rsidR="00F82BC3" w:rsidRPr="006136AE" w:rsidRDefault="00F82BC3" w:rsidP="00F82BC3">
      <w:pPr>
        <w:spacing w:after="0" w:line="240" w:lineRule="auto"/>
        <w:ind w:left="72"/>
        <w:rPr>
          <w:rFonts w:ascii="Arial" w:eastAsia="Times New Roman" w:hAnsi="Arial" w:cs="Times New Roman"/>
          <w:sz w:val="20"/>
          <w:szCs w:val="20"/>
          <w:lang w:val="en-GB" w:eastAsia="de-DE"/>
        </w:rPr>
      </w:pPr>
      <w:r w:rsidRPr="006136AE">
        <w:rPr>
          <w:rFonts w:ascii="Arial" w:eastAsia="Times New Roman" w:hAnsi="Arial" w:cs="Times New Roman"/>
          <w:sz w:val="20"/>
          <w:szCs w:val="20"/>
          <w:u w:val="single"/>
          <w:lang w:val="en-GB" w:eastAsia="de-DE"/>
        </w:rPr>
        <w:t>Hint</w:t>
      </w:r>
      <w:r w:rsidRPr="006136AE">
        <w:rPr>
          <w:rFonts w:ascii="Arial" w:eastAsia="Times New Roman" w:hAnsi="Arial" w:cs="Times New Roman"/>
          <w:sz w:val="20"/>
          <w:szCs w:val="20"/>
          <w:lang w:val="en-GB" w:eastAsia="de-DE"/>
        </w:rPr>
        <w:t xml:space="preserve">: Refer to leaflet for </w:t>
      </w:r>
      <w:proofErr w:type="gramStart"/>
      <w:r w:rsidRPr="006136AE">
        <w:rPr>
          <w:rFonts w:ascii="Arial" w:eastAsia="Times New Roman" w:hAnsi="Arial" w:cs="Times New Roman"/>
          <w:sz w:val="20"/>
          <w:szCs w:val="20"/>
          <w:lang w:val="en-GB" w:eastAsia="de-DE"/>
        </w:rPr>
        <w:t>more detailed information</w:t>
      </w:r>
      <w:proofErr w:type="gramEnd"/>
      <w:r w:rsidRPr="006136AE">
        <w:rPr>
          <w:rFonts w:ascii="Arial" w:eastAsia="Times New Roman" w:hAnsi="Arial" w:cs="Times New Roman"/>
          <w:sz w:val="20"/>
          <w:szCs w:val="20"/>
          <w:lang w:val="en-GB" w:eastAsia="de-DE"/>
        </w:rPr>
        <w:t>.</w:t>
      </w:r>
    </w:p>
    <w:p w:rsidR="00F82BC3" w:rsidRPr="006136AE" w:rsidRDefault="00F82BC3" w:rsidP="00F82BC3">
      <w:pPr>
        <w:spacing w:after="0" w:line="240" w:lineRule="auto"/>
        <w:ind w:left="72"/>
        <w:rPr>
          <w:rFonts w:ascii="Arial" w:eastAsia="Times New Roman" w:hAnsi="Arial" w:cs="Times New Roman"/>
          <w:sz w:val="20"/>
          <w:szCs w:val="20"/>
          <w:lang w:val="en-GB" w:eastAsia="de-DE"/>
        </w:rPr>
      </w:pPr>
    </w:p>
    <w:p w:rsidR="00F82BC3" w:rsidRPr="006136AE" w:rsidRDefault="00F82BC3" w:rsidP="00F82BC3">
      <w:pPr>
        <w:spacing w:after="0" w:line="240" w:lineRule="auto"/>
        <w:ind w:left="72"/>
        <w:rPr>
          <w:rFonts w:ascii="Arial" w:eastAsia="Times New Roman" w:hAnsi="Arial" w:cs="Times New Roman"/>
          <w:sz w:val="20"/>
          <w:szCs w:val="20"/>
          <w:lang w:val="en-GB" w:eastAsia="de-DE"/>
        </w:rPr>
      </w:pPr>
      <w:r w:rsidRPr="006136AE">
        <w:rPr>
          <w:rFonts w:ascii="Arial" w:eastAsia="Times New Roman" w:hAnsi="Arial" w:cs="Times New Roman"/>
          <w:sz w:val="20"/>
          <w:szCs w:val="20"/>
          <w:u w:val="single"/>
          <w:lang w:val="en-GB" w:eastAsia="de-DE"/>
        </w:rPr>
        <w:t>Additional parts and options</w:t>
      </w:r>
      <w:r w:rsidRPr="006136AE">
        <w:rPr>
          <w:rFonts w:ascii="Arial" w:eastAsia="Times New Roman" w:hAnsi="Arial" w:cs="Times New Roman"/>
          <w:sz w:val="20"/>
          <w:szCs w:val="20"/>
          <w:lang w:val="en-GB" w:eastAsia="de-DE"/>
        </w:rPr>
        <w:t>:</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r w:rsidRPr="006136AE">
        <w:rPr>
          <w:rFonts w:ascii="Arial" w:eastAsia="Times New Roman" w:hAnsi="Arial" w:cs="Times New Roman"/>
          <w:sz w:val="18"/>
          <w:szCs w:val="18"/>
          <w:lang w:val="en-GB" w:eastAsia="de-DE"/>
        </w:rPr>
        <w:t>ECO-DC.N.IP40: IP40 housing for single face clock</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r w:rsidRPr="006136AE">
        <w:rPr>
          <w:rFonts w:ascii="Arial" w:eastAsia="Times New Roman" w:hAnsi="Arial" w:cs="Times New Roman"/>
          <w:sz w:val="18"/>
          <w:szCs w:val="18"/>
          <w:lang w:val="en-GB" w:eastAsia="de-DE"/>
        </w:rPr>
        <w:t>ECO-DC.D.IP40: IP40 housing for double face clock</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r w:rsidRPr="006136AE">
        <w:rPr>
          <w:rFonts w:ascii="Arial" w:eastAsia="Times New Roman" w:hAnsi="Arial" w:cs="Times New Roman"/>
          <w:sz w:val="18"/>
          <w:szCs w:val="18"/>
          <w:lang w:val="en-GB" w:eastAsia="de-DE"/>
        </w:rPr>
        <w:t>MOBA-NMS: configuration, management and supervision software</w:t>
      </w:r>
    </w:p>
    <w:p w:rsidR="00F82BC3" w:rsidRPr="006136AE" w:rsidRDefault="00F82BC3" w:rsidP="00F82BC3">
      <w:pPr>
        <w:tabs>
          <w:tab w:val="left" w:pos="1065"/>
        </w:tabs>
        <w:spacing w:after="0" w:line="240" w:lineRule="auto"/>
        <w:ind w:firstLine="72"/>
        <w:rPr>
          <w:rFonts w:ascii="Arial" w:eastAsia="Times New Roman" w:hAnsi="Arial" w:cs="Times New Roman"/>
          <w:sz w:val="18"/>
          <w:szCs w:val="18"/>
          <w:lang w:val="en-GB" w:eastAsia="de-DE"/>
        </w:rPr>
      </w:pPr>
    </w:p>
    <w:p w:rsidR="00F82BC3" w:rsidRDefault="00F82BC3" w:rsidP="00F82BC3">
      <w:pPr>
        <w:spacing w:after="0" w:line="240" w:lineRule="auto"/>
        <w:rPr>
          <w:szCs w:val="20"/>
          <w:lang w:val="en-GB"/>
        </w:rPr>
      </w:pPr>
    </w:p>
    <w:p w:rsidR="004D17EC" w:rsidRDefault="004D17EC" w:rsidP="004D17EC">
      <w:pPr>
        <w:autoSpaceDE w:val="0"/>
        <w:autoSpaceDN w:val="0"/>
        <w:adjustRightInd w:val="0"/>
        <w:spacing w:after="0" w:line="240" w:lineRule="auto"/>
        <w:ind w:left="-142"/>
        <w:jc w:val="both"/>
        <w:rPr>
          <w:rFonts w:ascii="Arial" w:eastAsia="MS Mincho" w:hAnsi="Arial" w:cs="Times New Roman"/>
          <w:sz w:val="20"/>
          <w:szCs w:val="20"/>
          <w:lang w:val="en-GB" w:eastAsia="de-DE"/>
        </w:rPr>
      </w:pPr>
      <w:r w:rsidRPr="002A623D">
        <w:rPr>
          <w:rFonts w:ascii="Arial" w:eastAsia="Times New Roman" w:hAnsi="Arial" w:cs="Times New Roman"/>
          <w:sz w:val="20"/>
          <w:szCs w:val="20"/>
          <w:lang w:val="en-GB" w:eastAsia="de-CH"/>
        </w:rPr>
        <w:t xml:space="preserve">The indoor digital </w:t>
      </w:r>
      <w:r w:rsidRPr="002A623D">
        <w:rPr>
          <w:rFonts w:ascii="Arial" w:eastAsia="Times New Roman" w:hAnsi="Arial" w:cs="Times New Roman"/>
          <w:b/>
          <w:sz w:val="20"/>
          <w:szCs w:val="20"/>
          <w:lang w:val="en-GB" w:eastAsia="de-CH"/>
        </w:rPr>
        <w:t>ECO-DC</w:t>
      </w:r>
      <w:r w:rsidRPr="002A623D">
        <w:rPr>
          <w:rFonts w:ascii="Arial" w:eastAsia="Times New Roman" w:hAnsi="Arial" w:cs="Times New Roman"/>
          <w:sz w:val="20"/>
          <w:szCs w:val="20"/>
          <w:lang w:val="en-GB" w:eastAsia="de-CH"/>
        </w:rPr>
        <w:t xml:space="preserve"> slave clock, based on high luminance &amp; wide vision angle </w:t>
      </w:r>
      <w:r w:rsidRPr="00DB567F">
        <w:rPr>
          <w:rFonts w:ascii="Arial" w:eastAsia="Times New Roman" w:hAnsi="Arial" w:cs="Times New Roman"/>
          <w:b/>
          <w:sz w:val="20"/>
          <w:szCs w:val="20"/>
          <w:lang w:val="en-GB" w:eastAsia="de-CH"/>
        </w:rPr>
        <w:t>7-segment LED</w:t>
      </w:r>
      <w:r w:rsidRPr="002A623D">
        <w:rPr>
          <w:rFonts w:ascii="Arial" w:eastAsia="Times New Roman" w:hAnsi="Arial" w:cs="Times New Roman"/>
          <w:sz w:val="20"/>
          <w:szCs w:val="20"/>
          <w:lang w:val="en-GB" w:eastAsia="de-CH"/>
        </w:rPr>
        <w:t xml:space="preserve"> display technique, is available in </w:t>
      </w:r>
      <w:proofErr w:type="gramStart"/>
      <w:r w:rsidRPr="002A623D">
        <w:rPr>
          <w:rFonts w:ascii="Arial" w:eastAsia="MS Mincho" w:hAnsi="Arial" w:cs="Times New Roman"/>
          <w:sz w:val="20"/>
          <w:szCs w:val="20"/>
          <w:lang w:val="en-GB" w:eastAsia="de-DE"/>
        </w:rPr>
        <w:t>4</w:t>
      </w:r>
      <w:proofErr w:type="gramEnd"/>
      <w:r>
        <w:rPr>
          <w:rFonts w:ascii="Arial" w:eastAsia="MS Mincho" w:hAnsi="Arial" w:cs="Times New Roman"/>
          <w:sz w:val="20"/>
          <w:szCs w:val="20"/>
          <w:lang w:val="en-GB" w:eastAsia="de-DE"/>
        </w:rPr>
        <w:t xml:space="preserve"> or 6</w:t>
      </w:r>
      <w:r w:rsidRPr="002A623D">
        <w:rPr>
          <w:rFonts w:ascii="Arial" w:eastAsia="MS Mincho" w:hAnsi="Arial" w:cs="Times New Roman"/>
          <w:sz w:val="20"/>
          <w:szCs w:val="20"/>
          <w:lang w:val="en-GB" w:eastAsia="de-DE"/>
        </w:rPr>
        <w:t xml:space="preserve"> digit formats</w:t>
      </w:r>
      <w:r w:rsidRPr="002A623D">
        <w:rPr>
          <w:rFonts w:ascii="Arial" w:eastAsia="Times New Roman" w:hAnsi="Arial" w:cs="Times New Roman"/>
          <w:sz w:val="20"/>
          <w:szCs w:val="20"/>
          <w:lang w:val="en-GB" w:eastAsia="de-CH"/>
        </w:rPr>
        <w:t xml:space="preserve"> with </w:t>
      </w:r>
      <w:r w:rsidRPr="002A623D">
        <w:rPr>
          <w:rFonts w:ascii="Arial" w:eastAsia="MS Mincho" w:hAnsi="Arial" w:cs="Times New Roman"/>
          <w:sz w:val="20"/>
          <w:szCs w:val="20"/>
          <w:lang w:val="en-GB" w:eastAsia="de-DE"/>
        </w:rPr>
        <w:t>57</w:t>
      </w:r>
      <w:r>
        <w:rPr>
          <w:rFonts w:ascii="Arial" w:eastAsia="MS Mincho" w:hAnsi="Arial" w:cs="Times New Roman"/>
          <w:sz w:val="20"/>
          <w:szCs w:val="20"/>
          <w:lang w:val="en-GB" w:eastAsia="de-DE"/>
        </w:rPr>
        <w:t xml:space="preserve"> and 100</w:t>
      </w:r>
      <w:r w:rsidRPr="002A623D">
        <w:rPr>
          <w:rFonts w:ascii="Arial" w:eastAsia="MS Mincho" w:hAnsi="Arial" w:cs="Times New Roman"/>
          <w:sz w:val="20"/>
          <w:szCs w:val="20"/>
          <w:lang w:val="en-GB" w:eastAsia="de-DE"/>
        </w:rPr>
        <w:t xml:space="preserve">mm digit’s heights. </w:t>
      </w:r>
      <w:r>
        <w:rPr>
          <w:rFonts w:ascii="Arial" w:eastAsia="MS Mincho" w:hAnsi="Arial" w:cs="Times New Roman"/>
          <w:sz w:val="20"/>
          <w:szCs w:val="20"/>
          <w:lang w:val="en-GB" w:eastAsia="de-DE"/>
        </w:rPr>
        <w:t xml:space="preserve">With the </w:t>
      </w:r>
      <w:proofErr w:type="gramStart"/>
      <w:r>
        <w:rPr>
          <w:rFonts w:ascii="Arial" w:eastAsia="MS Mincho" w:hAnsi="Arial" w:cs="Times New Roman"/>
          <w:sz w:val="20"/>
          <w:szCs w:val="20"/>
          <w:lang w:val="en-GB" w:eastAsia="de-DE"/>
        </w:rPr>
        <w:t>6 digit</w:t>
      </w:r>
      <w:proofErr w:type="gramEnd"/>
      <w:r>
        <w:rPr>
          <w:rFonts w:ascii="Arial" w:eastAsia="MS Mincho" w:hAnsi="Arial" w:cs="Times New Roman"/>
          <w:sz w:val="20"/>
          <w:szCs w:val="20"/>
          <w:lang w:val="en-GB" w:eastAsia="de-DE"/>
        </w:rPr>
        <w:t xml:space="preserve"> version all digits can have the same height or the sec. digits can be smaller. </w:t>
      </w:r>
    </w:p>
    <w:p w:rsidR="004D17EC" w:rsidRPr="002A623D" w:rsidRDefault="004D17EC" w:rsidP="004D17EC">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MS Mincho" w:hAnsi="Arial" w:cs="Times New Roman"/>
          <w:sz w:val="20"/>
          <w:szCs w:val="20"/>
          <w:lang w:val="en-GB" w:eastAsia="de-DE"/>
        </w:rPr>
        <w:t xml:space="preserve">The clock can display time and date: these </w:t>
      </w:r>
      <w:proofErr w:type="spellStart"/>
      <w:r w:rsidRPr="002A623D">
        <w:rPr>
          <w:rFonts w:ascii="Arial" w:eastAsia="MS Mincho" w:hAnsi="Arial" w:cs="Times New Roman"/>
          <w:sz w:val="20"/>
          <w:szCs w:val="20"/>
          <w:lang w:val="en-GB" w:eastAsia="de-DE"/>
        </w:rPr>
        <w:t>informations</w:t>
      </w:r>
      <w:proofErr w:type="spellEnd"/>
      <w:r w:rsidRPr="002A623D">
        <w:rPr>
          <w:rFonts w:ascii="Arial" w:eastAsia="MS Mincho" w:hAnsi="Arial" w:cs="Times New Roman"/>
          <w:sz w:val="20"/>
          <w:szCs w:val="20"/>
          <w:lang w:val="en-GB" w:eastAsia="de-DE"/>
        </w:rPr>
        <w:t xml:space="preserve"> </w:t>
      </w:r>
      <w:proofErr w:type="gramStart"/>
      <w:r w:rsidRPr="002A623D">
        <w:rPr>
          <w:rFonts w:ascii="Arial" w:eastAsia="MS Mincho" w:hAnsi="Arial" w:cs="Times New Roman"/>
          <w:sz w:val="20"/>
          <w:szCs w:val="20"/>
          <w:lang w:val="en-GB" w:eastAsia="de-DE"/>
        </w:rPr>
        <w:t>can be displayed</w:t>
      </w:r>
      <w:proofErr w:type="gramEnd"/>
      <w:r w:rsidRPr="002A623D">
        <w:rPr>
          <w:rFonts w:ascii="Arial" w:eastAsia="MS Mincho" w:hAnsi="Arial" w:cs="Times New Roman"/>
          <w:sz w:val="20"/>
          <w:szCs w:val="20"/>
          <w:lang w:val="en-GB" w:eastAsia="de-DE"/>
        </w:rPr>
        <w:t xml:space="preserve"> in standing or alternative mode. </w:t>
      </w:r>
      <w:r w:rsidRPr="002A623D">
        <w:rPr>
          <w:rFonts w:ascii="Arial" w:eastAsia="Times New Roman" w:hAnsi="Arial" w:cs="Times New Roman"/>
          <w:sz w:val="20"/>
          <w:szCs w:val="20"/>
          <w:lang w:val="en-GB" w:eastAsia="de-CH"/>
        </w:rPr>
        <w:t>B</w:t>
      </w:r>
      <w:r w:rsidRPr="002A623D">
        <w:rPr>
          <w:rFonts w:ascii="Arial" w:eastAsia="MS Mincho" w:hAnsi="Arial" w:cs="Times New Roman"/>
          <w:sz w:val="20"/>
          <w:szCs w:val="20"/>
          <w:lang w:val="en-GB" w:eastAsia="de-DE"/>
        </w:rPr>
        <w:t xml:space="preserve">rightness can be controlled </w:t>
      </w:r>
      <w:proofErr w:type="gramStart"/>
      <w:r w:rsidRPr="002A623D">
        <w:rPr>
          <w:rFonts w:ascii="Arial" w:eastAsia="MS Mincho" w:hAnsi="Arial" w:cs="Times New Roman"/>
          <w:sz w:val="20"/>
          <w:szCs w:val="20"/>
          <w:lang w:val="en-GB" w:eastAsia="de-DE"/>
        </w:rPr>
        <w:t>either by automatic electronic sensor-dimmer or set</w:t>
      </w:r>
      <w:proofErr w:type="gramEnd"/>
      <w:r w:rsidRPr="002A623D">
        <w:rPr>
          <w:rFonts w:ascii="Arial" w:eastAsia="MS Mincho" w:hAnsi="Arial" w:cs="Times New Roman"/>
          <w:sz w:val="20"/>
          <w:szCs w:val="20"/>
          <w:lang w:val="en-GB" w:eastAsia="de-DE"/>
        </w:rPr>
        <w:t xml:space="preserve"> up manual by selecting the level of brightness.</w:t>
      </w:r>
      <w:r w:rsidRPr="002A623D">
        <w:rPr>
          <w:rFonts w:ascii="Arial" w:eastAsia="Times New Roman" w:hAnsi="Arial" w:cs="Times New Roman"/>
          <w:sz w:val="20"/>
          <w:szCs w:val="20"/>
          <w:lang w:val="en-GB" w:eastAsia="de-CH"/>
        </w:rPr>
        <w:t xml:space="preserve"> </w:t>
      </w:r>
    </w:p>
    <w:p w:rsidR="004D17EC" w:rsidRPr="002A623D" w:rsidRDefault="004D17EC" w:rsidP="004D17EC">
      <w:pPr>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 xml:space="preserve">The clock housing, made of anthracite moulded </w:t>
      </w:r>
      <w:r w:rsidR="00576F93">
        <w:rPr>
          <w:rFonts w:ascii="Arial" w:eastAsia="Times New Roman" w:hAnsi="Arial" w:cs="Times New Roman"/>
          <w:sz w:val="20"/>
          <w:szCs w:val="20"/>
          <w:lang w:val="en-GB" w:eastAsia="de-CH"/>
        </w:rPr>
        <w:t xml:space="preserve">ABS </w:t>
      </w:r>
      <w:r w:rsidRPr="002A623D">
        <w:rPr>
          <w:rFonts w:ascii="Arial" w:eastAsia="Times New Roman" w:hAnsi="Arial" w:cs="Times New Roman"/>
          <w:sz w:val="20"/>
          <w:szCs w:val="20"/>
          <w:lang w:val="en-GB" w:eastAsia="de-CH"/>
        </w:rPr>
        <w:t xml:space="preserve">plastic, is fitted with </w:t>
      </w:r>
      <w:proofErr w:type="gramStart"/>
      <w:r w:rsidRPr="002A623D">
        <w:rPr>
          <w:rFonts w:ascii="Arial" w:eastAsia="Times New Roman" w:hAnsi="Arial" w:cs="Times New Roman"/>
          <w:sz w:val="20"/>
          <w:szCs w:val="20"/>
          <w:lang w:val="en-GB" w:eastAsia="de-CH"/>
        </w:rPr>
        <w:t>a</w:t>
      </w:r>
      <w:proofErr w:type="gramEnd"/>
      <w:r w:rsidRPr="002A623D">
        <w:rPr>
          <w:rFonts w:ascii="Arial" w:eastAsia="Times New Roman" w:hAnsi="Arial" w:cs="Times New Roman"/>
          <w:sz w:val="20"/>
          <w:szCs w:val="20"/>
          <w:lang w:val="en-GB" w:eastAsia="de-CH"/>
        </w:rPr>
        <w:t xml:space="preserve"> </w:t>
      </w:r>
      <w:proofErr w:type="spellStart"/>
      <w:r w:rsidRPr="002A623D">
        <w:rPr>
          <w:rFonts w:ascii="Arial" w:eastAsia="Times New Roman" w:hAnsi="Arial" w:cs="Times New Roman"/>
          <w:sz w:val="20"/>
          <w:szCs w:val="20"/>
          <w:lang w:val="en-GB" w:eastAsia="de-CH"/>
        </w:rPr>
        <w:t>anti glare</w:t>
      </w:r>
      <w:proofErr w:type="spellEnd"/>
      <w:r w:rsidRPr="002A623D">
        <w:rPr>
          <w:rFonts w:ascii="Arial" w:eastAsia="Times New Roman" w:hAnsi="Arial" w:cs="Times New Roman"/>
          <w:sz w:val="20"/>
          <w:szCs w:val="20"/>
          <w:lang w:val="en-GB" w:eastAsia="de-CH"/>
        </w:rPr>
        <w:t xml:space="preserve"> </w:t>
      </w:r>
      <w:r w:rsidRPr="002A623D">
        <w:rPr>
          <w:rFonts w:ascii="Arial" w:eastAsia="Times New Roman" w:hAnsi="Arial" w:cs="Times New Roman"/>
          <w:color w:val="000000"/>
          <w:sz w:val="20"/>
          <w:szCs w:val="20"/>
          <w:lang w:val="en-GB" w:eastAsia="de-CH"/>
        </w:rPr>
        <w:t xml:space="preserve">non-reflective </w:t>
      </w:r>
      <w:r w:rsidRPr="002A623D">
        <w:rPr>
          <w:rFonts w:ascii="Arial" w:eastAsia="Times New Roman" w:hAnsi="Arial" w:cs="Times New Roman"/>
          <w:sz w:val="20"/>
          <w:szCs w:val="20"/>
          <w:lang w:val="en-GB" w:eastAsia="de-CH"/>
        </w:rPr>
        <w:t xml:space="preserve">protective cover </w:t>
      </w:r>
      <w:r w:rsidRPr="002A623D">
        <w:rPr>
          <w:rFonts w:ascii="Arial" w:eastAsia="MS Mincho" w:hAnsi="Arial" w:cs="Times New Roman"/>
          <w:sz w:val="20"/>
          <w:szCs w:val="20"/>
          <w:lang w:val="en-GB" w:eastAsia="de-DE"/>
        </w:rPr>
        <w:t xml:space="preserve">made of </w:t>
      </w:r>
      <w:proofErr w:type="spellStart"/>
      <w:r w:rsidRPr="002A623D">
        <w:rPr>
          <w:rFonts w:ascii="Arial" w:eastAsia="MS Mincho" w:hAnsi="Arial" w:cs="Times New Roman"/>
          <w:sz w:val="20"/>
          <w:szCs w:val="20"/>
          <w:lang w:val="en-GB" w:eastAsia="de-DE"/>
        </w:rPr>
        <w:t>plexiglas</w:t>
      </w:r>
      <w:proofErr w:type="spellEnd"/>
      <w:r w:rsidRPr="002A623D">
        <w:rPr>
          <w:rFonts w:ascii="Arial" w:eastAsia="MS Mincho" w:hAnsi="Arial" w:cs="Times New Roman"/>
          <w:sz w:val="20"/>
          <w:szCs w:val="20"/>
          <w:lang w:val="en-GB" w:eastAsia="de-DE"/>
        </w:rPr>
        <w:t xml:space="preserve"> &amp; filter element for optimum visibility. The clock is available in single or double face execution. Wall bracket and ceiling suspension (in length 5, 10, 30 or 50 cm) are available for single</w:t>
      </w:r>
      <w:r w:rsidRPr="002A623D">
        <w:rPr>
          <w:rFonts w:ascii="Arial" w:eastAsia="Times New Roman" w:hAnsi="Arial" w:cs="Times New Roman"/>
          <w:sz w:val="20"/>
          <w:szCs w:val="20"/>
          <w:lang w:val="en-GB" w:eastAsia="de-CH"/>
        </w:rPr>
        <w:t xml:space="preserve"> and double face mounting purpose. </w:t>
      </w:r>
    </w:p>
    <w:p w:rsidR="004D17EC" w:rsidRPr="002A623D" w:rsidRDefault="004D17EC" w:rsidP="004D17EC">
      <w:pPr>
        <w:spacing w:after="0" w:line="240" w:lineRule="auto"/>
        <w:ind w:left="-142"/>
        <w:jc w:val="both"/>
        <w:rPr>
          <w:rFonts w:ascii="Arial" w:eastAsia="Times New Roman" w:hAnsi="Arial" w:cs="Times New Roman"/>
          <w:sz w:val="20"/>
          <w:szCs w:val="20"/>
          <w:lang w:val="en-GB" w:eastAsia="de-CH"/>
        </w:rPr>
      </w:pPr>
    </w:p>
    <w:p w:rsidR="004D17EC" w:rsidRPr="002A623D" w:rsidRDefault="004D17EC" w:rsidP="004D17EC">
      <w:pPr>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2A623D">
        <w:rPr>
          <w:rFonts w:ascii="Arial" w:eastAsia="Times New Roman" w:hAnsi="Arial" w:cs="Times New Roman"/>
          <w:sz w:val="20"/>
          <w:szCs w:val="20"/>
          <w:lang w:val="en-GB" w:eastAsia="de-CH"/>
        </w:rPr>
        <w:t>The embedded electronic controller</w:t>
      </w:r>
      <w:bookmarkStart w:id="10" w:name="_GoBack"/>
      <w:bookmarkEnd w:id="10"/>
      <w:r w:rsidRPr="002A623D">
        <w:rPr>
          <w:rFonts w:ascii="Arial" w:eastAsia="Times New Roman" w:hAnsi="Arial" w:cs="Times New Roman"/>
          <w:sz w:val="20"/>
          <w:szCs w:val="20"/>
          <w:lang w:val="en-GB" w:eastAsia="de-CH"/>
        </w:rPr>
        <w:t xml:space="preserve"> performs clock management and handle clock configuration via two push buttons. The controller manages the internal oscillator and pre-defined time zone table for autonomous operation.</w:t>
      </w:r>
    </w:p>
    <w:p w:rsidR="00F82BC3" w:rsidRPr="006136AE" w:rsidRDefault="00F82BC3" w:rsidP="00F82BC3">
      <w:pPr>
        <w:spacing w:after="0" w:line="240" w:lineRule="auto"/>
        <w:ind w:left="-142"/>
        <w:rPr>
          <w:rFonts w:ascii="Arial" w:eastAsia="Times New Roman" w:hAnsi="Arial" w:cs="Times New Roman"/>
          <w:sz w:val="20"/>
          <w:szCs w:val="20"/>
          <w:lang w:val="en-GB" w:eastAsia="de-CH"/>
        </w:rPr>
      </w:pPr>
    </w:p>
    <w:p w:rsidR="00F82BC3" w:rsidRPr="006136AE" w:rsidRDefault="00F82BC3" w:rsidP="00F82BC3">
      <w:pPr>
        <w:autoSpaceDE w:val="0"/>
        <w:autoSpaceDN w:val="0"/>
        <w:adjustRightInd w:val="0"/>
        <w:spacing w:after="0" w:line="240" w:lineRule="auto"/>
        <w:ind w:left="-142"/>
        <w:rPr>
          <w:rFonts w:ascii="Arial" w:eastAsia="Times New Roman" w:hAnsi="Arial" w:cs="Times New Roman"/>
          <w:sz w:val="20"/>
          <w:szCs w:val="20"/>
          <w:lang w:val="en-GB" w:eastAsia="de-CH"/>
        </w:rPr>
      </w:pPr>
    </w:p>
    <w:p w:rsidR="00F82BC3" w:rsidRPr="006136AE" w:rsidRDefault="00F82BC3" w:rsidP="00F82BC3">
      <w:pPr>
        <w:autoSpaceDE w:val="0"/>
        <w:autoSpaceDN w:val="0"/>
        <w:adjustRightInd w:val="0"/>
        <w:spacing w:after="0" w:line="240" w:lineRule="auto"/>
        <w:ind w:left="-142"/>
        <w:jc w:val="both"/>
        <w:rPr>
          <w:rFonts w:ascii="Arial" w:eastAsia="Times New Roman" w:hAnsi="Arial" w:cs="Times New Roman"/>
          <w:color w:val="000000"/>
          <w:sz w:val="20"/>
          <w:szCs w:val="20"/>
          <w:u w:val="single"/>
          <w:lang w:val="en-GB" w:eastAsia="de-CH"/>
        </w:rPr>
      </w:pPr>
      <w:r w:rsidRPr="006136AE">
        <w:rPr>
          <w:rFonts w:ascii="Arial" w:eastAsia="Times New Roman" w:hAnsi="Arial" w:cs="Times New Roman"/>
          <w:color w:val="000000"/>
          <w:sz w:val="20"/>
          <w:szCs w:val="20"/>
          <w:u w:val="single"/>
          <w:lang w:val="en-GB" w:eastAsia="de-CH"/>
        </w:rPr>
        <w:t>Slave clock with 10/100 Mbit/s (baseT-8P8C) Ethernet interface:</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clock’s embedded microprocessor performs </w:t>
      </w:r>
      <w:proofErr w:type="gramStart"/>
      <w:r w:rsidRPr="006136AE">
        <w:rPr>
          <w:rFonts w:ascii="Arial" w:eastAsia="Times New Roman" w:hAnsi="Arial" w:cs="Times New Roman"/>
          <w:sz w:val="20"/>
          <w:szCs w:val="20"/>
          <w:lang w:val="en-GB" w:eastAsia="de-CH"/>
        </w:rPr>
        <w:t>network NTP protocol communication analysis</w:t>
      </w:r>
      <w:proofErr w:type="gramEnd"/>
      <w:r w:rsidRPr="006136AE">
        <w:rPr>
          <w:rFonts w:ascii="Arial" w:eastAsia="Times New Roman" w:hAnsi="Arial" w:cs="Times New Roman"/>
          <w:sz w:val="20"/>
          <w:szCs w:val="20"/>
          <w:lang w:val="en-GB" w:eastAsia="de-CH"/>
        </w:rPr>
        <w:t xml:space="preserve"> and diagnostics; it is able to sustain unicast and </w:t>
      </w:r>
      <w:proofErr w:type="spellStart"/>
      <w:r w:rsidRPr="006136AE">
        <w:rPr>
          <w:rFonts w:ascii="Arial" w:eastAsia="Times New Roman" w:hAnsi="Arial" w:cs="Times New Roman"/>
          <w:sz w:val="20"/>
          <w:szCs w:val="20"/>
          <w:lang w:val="en-GB" w:eastAsia="de-CH"/>
        </w:rPr>
        <w:t>multicats</w:t>
      </w:r>
      <w:proofErr w:type="spellEnd"/>
      <w:r w:rsidRPr="006136AE">
        <w:rPr>
          <w:rFonts w:ascii="Arial" w:eastAsia="Times New Roman" w:hAnsi="Arial" w:cs="Times New Roman"/>
          <w:sz w:val="20"/>
          <w:szCs w:val="20"/>
          <w:lang w:val="en-GB" w:eastAsia="de-CH"/>
        </w:rPr>
        <w:t xml:space="preserve"> communication modes. In </w:t>
      </w:r>
      <w:proofErr w:type="gramStart"/>
      <w:r w:rsidRPr="006136AE">
        <w:rPr>
          <w:rFonts w:ascii="Arial" w:eastAsia="Times New Roman" w:hAnsi="Arial" w:cs="Times New Roman"/>
          <w:sz w:val="20"/>
          <w:szCs w:val="20"/>
          <w:lang w:val="en-GB" w:eastAsia="de-CH"/>
        </w:rPr>
        <w:t>addition</w:t>
      </w:r>
      <w:proofErr w:type="gramEnd"/>
      <w:r w:rsidRPr="006136AE">
        <w:rPr>
          <w:rFonts w:ascii="Arial" w:eastAsia="Times New Roman" w:hAnsi="Arial" w:cs="Times New Roman"/>
          <w:sz w:val="20"/>
          <w:szCs w:val="20"/>
          <w:lang w:val="en-GB" w:eastAsia="de-CH"/>
        </w:rPr>
        <w:t xml:space="preserve"> it has the capability to decode NTP frame containing time zones information in order to allow world time clock realisation. </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configuration, management and supervision of more than 1000 clocks can be done through network remote access by MOBA-NMS </w:t>
      </w:r>
      <w:proofErr w:type="gramStart"/>
      <w:r w:rsidRPr="006136AE">
        <w:rPr>
          <w:rFonts w:ascii="Arial" w:eastAsia="Times New Roman" w:hAnsi="Arial" w:cs="Times New Roman"/>
          <w:sz w:val="20"/>
          <w:szCs w:val="20"/>
          <w:lang w:val="en-GB" w:eastAsia="de-CH"/>
        </w:rPr>
        <w:t>software which</w:t>
      </w:r>
      <w:proofErr w:type="gramEnd"/>
      <w:r w:rsidRPr="006136AE">
        <w:rPr>
          <w:rFonts w:ascii="Arial" w:eastAsia="Times New Roman" w:hAnsi="Arial" w:cs="Times New Roman"/>
          <w:sz w:val="20"/>
          <w:szCs w:val="20"/>
          <w:lang w:val="en-GB" w:eastAsia="de-CH"/>
        </w:rPr>
        <w:t xml:space="preserve"> provides a friendly user graphic interface under windows or LINUX OS environment. </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r w:rsidRPr="006136AE">
        <w:rPr>
          <w:rFonts w:ascii="Arial" w:eastAsia="Times New Roman" w:hAnsi="Arial" w:cs="Times New Roman"/>
          <w:sz w:val="20"/>
          <w:szCs w:val="20"/>
          <w:lang w:val="en-GB" w:eastAsia="de-CH"/>
        </w:rPr>
        <w:t xml:space="preserve">The clock configuration </w:t>
      </w:r>
      <w:proofErr w:type="gramStart"/>
      <w:r w:rsidRPr="006136AE">
        <w:rPr>
          <w:rFonts w:ascii="Arial" w:eastAsia="Times New Roman" w:hAnsi="Arial" w:cs="Times New Roman"/>
          <w:sz w:val="20"/>
          <w:szCs w:val="20"/>
          <w:lang w:val="en-GB" w:eastAsia="de-CH"/>
        </w:rPr>
        <w:t>can also be fully and autonomously achieved</w:t>
      </w:r>
      <w:proofErr w:type="gramEnd"/>
      <w:r w:rsidRPr="006136AE">
        <w:rPr>
          <w:rFonts w:ascii="Arial" w:eastAsia="Times New Roman" w:hAnsi="Arial" w:cs="Times New Roman"/>
          <w:sz w:val="20"/>
          <w:szCs w:val="20"/>
          <w:lang w:val="en-GB" w:eastAsia="de-CH"/>
        </w:rPr>
        <w:t xml:space="preserve"> by DHCP protocol under server management.</w:t>
      </w:r>
    </w:p>
    <w:p w:rsidR="00F82BC3" w:rsidRPr="006136AE" w:rsidRDefault="00F82BC3" w:rsidP="00F82BC3">
      <w:pPr>
        <w:tabs>
          <w:tab w:val="left" w:pos="1134"/>
          <w:tab w:val="left" w:pos="1560"/>
        </w:tabs>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F82BC3" w:rsidRPr="006136AE" w:rsidRDefault="00F82BC3" w:rsidP="00F82BC3">
      <w:pPr>
        <w:spacing w:after="0" w:line="240" w:lineRule="auto"/>
        <w:ind w:left="-142"/>
        <w:jc w:val="both"/>
        <w:textAlignment w:val="top"/>
        <w:rPr>
          <w:rFonts w:ascii="Arial" w:eastAsia="Times New Roman" w:hAnsi="Arial" w:cs="Times New Roman"/>
          <w:color w:val="000000"/>
          <w:sz w:val="20"/>
          <w:szCs w:val="20"/>
          <w:lang w:val="en-GB" w:eastAsia="de-CH"/>
        </w:rPr>
      </w:pPr>
      <w:r w:rsidRPr="006136AE">
        <w:rPr>
          <w:rFonts w:ascii="Arial" w:eastAsia="Times New Roman" w:hAnsi="Arial" w:cs="Times New Roman"/>
          <w:color w:val="000000"/>
          <w:sz w:val="20"/>
          <w:szCs w:val="20"/>
          <w:lang w:val="en-GB" w:eastAsia="de-CH"/>
        </w:rPr>
        <w:t xml:space="preserve">The clock is available for powering by </w:t>
      </w:r>
      <w:proofErr w:type="spellStart"/>
      <w:r w:rsidRPr="006136AE">
        <w:rPr>
          <w:rFonts w:ascii="Arial" w:eastAsia="Times New Roman" w:hAnsi="Arial" w:cs="Times New Roman"/>
          <w:color w:val="000000"/>
          <w:sz w:val="20"/>
          <w:szCs w:val="20"/>
          <w:lang w:val="en-GB" w:eastAsia="de-CH"/>
        </w:rPr>
        <w:t>PoE</w:t>
      </w:r>
      <w:proofErr w:type="spellEnd"/>
      <w:r w:rsidRPr="006136AE">
        <w:rPr>
          <w:rFonts w:ascii="Arial" w:eastAsia="Times New Roman" w:hAnsi="Arial" w:cs="Times New Roman"/>
          <w:color w:val="000000"/>
          <w:sz w:val="20"/>
          <w:szCs w:val="20"/>
          <w:lang w:val="en-GB" w:eastAsia="de-CH"/>
        </w:rPr>
        <w:t xml:space="preserve"> (power over Ethernet) via standard RJ-45 Ethernet interface or through </w:t>
      </w:r>
      <w:r w:rsidRPr="006136AE">
        <w:rPr>
          <w:rFonts w:ascii="Arial" w:eastAsia="Times New Roman" w:hAnsi="Arial" w:cs="Times New Roman"/>
          <w:sz w:val="20"/>
          <w:szCs w:val="20"/>
          <w:lang w:val="en-GB" w:eastAsia="de-CH"/>
        </w:rPr>
        <w:t xml:space="preserve">versatile </w:t>
      </w:r>
      <w:r w:rsidRPr="006136AE">
        <w:rPr>
          <w:rFonts w:ascii="Arial" w:eastAsia="Times New Roman" w:hAnsi="Arial" w:cs="Times New Roman"/>
          <w:color w:val="000000"/>
          <w:sz w:val="20"/>
          <w:szCs w:val="20"/>
          <w:lang w:val="en-GB" w:eastAsia="de-CH"/>
        </w:rPr>
        <w:t>mains power supply</w:t>
      </w:r>
      <w:proofErr w:type="gramStart"/>
      <w:r w:rsidRPr="006136AE">
        <w:rPr>
          <w:rFonts w:ascii="Arial" w:eastAsia="Times New Roman" w:hAnsi="Arial" w:cs="Times New Roman"/>
          <w:color w:val="000000"/>
          <w:sz w:val="20"/>
          <w:szCs w:val="20"/>
          <w:lang w:val="en-GB" w:eastAsia="de-CH"/>
        </w:rPr>
        <w:t>:100</w:t>
      </w:r>
      <w:proofErr w:type="gramEnd"/>
      <w:r w:rsidRPr="006136AE">
        <w:rPr>
          <w:rFonts w:ascii="Arial" w:eastAsia="Times New Roman" w:hAnsi="Arial" w:cs="Times New Roman"/>
          <w:color w:val="000000"/>
          <w:sz w:val="20"/>
          <w:szCs w:val="20"/>
          <w:lang w:val="en-GB" w:eastAsia="de-CH"/>
        </w:rPr>
        <w:t>-250 VAC / 50-60 Hz.</w:t>
      </w:r>
    </w:p>
    <w:p w:rsidR="00F82BC3" w:rsidRPr="006136AE" w:rsidRDefault="00F82BC3" w:rsidP="00F82BC3">
      <w:pPr>
        <w:autoSpaceDE w:val="0"/>
        <w:autoSpaceDN w:val="0"/>
        <w:adjustRightInd w:val="0"/>
        <w:spacing w:after="0" w:line="240" w:lineRule="auto"/>
        <w:ind w:left="-142"/>
        <w:jc w:val="both"/>
        <w:rPr>
          <w:rFonts w:ascii="Arial" w:eastAsia="Times New Roman" w:hAnsi="Arial" w:cs="Times New Roman"/>
          <w:sz w:val="20"/>
          <w:szCs w:val="20"/>
          <w:lang w:val="en-GB" w:eastAsia="de-CH"/>
        </w:rPr>
      </w:pPr>
    </w:p>
    <w:p w:rsidR="00F82BC3" w:rsidRPr="006136AE" w:rsidRDefault="00F82BC3" w:rsidP="00F82BC3">
      <w:pPr>
        <w:spacing w:after="0" w:line="240" w:lineRule="auto"/>
        <w:ind w:left="-142"/>
        <w:jc w:val="both"/>
        <w:textAlignment w:val="top"/>
        <w:rPr>
          <w:rFonts w:ascii="Arial" w:eastAsia="Times New Roman" w:hAnsi="Arial" w:cs="Times New Roman"/>
          <w:color w:val="000000"/>
          <w:sz w:val="20"/>
          <w:szCs w:val="20"/>
          <w:lang w:val="en-GB" w:eastAsia="de-CH"/>
        </w:rPr>
      </w:pPr>
    </w:p>
    <w:p w:rsidR="00F82BC3" w:rsidRPr="006136AE" w:rsidRDefault="00F82BC3" w:rsidP="00F82BC3">
      <w:pPr>
        <w:spacing w:after="0" w:line="240" w:lineRule="auto"/>
        <w:ind w:left="-142"/>
        <w:jc w:val="both"/>
        <w:textAlignment w:val="top"/>
        <w:rPr>
          <w:rFonts w:ascii="Arial" w:eastAsia="Times New Roman" w:hAnsi="Arial" w:cs="Times New Roman"/>
          <w:color w:val="000000"/>
          <w:sz w:val="20"/>
          <w:szCs w:val="20"/>
          <w:lang w:val="en-GB" w:eastAsia="de-CH"/>
        </w:rPr>
      </w:pPr>
    </w:p>
    <w:p w:rsidR="00F82BC3" w:rsidRPr="006136AE" w:rsidRDefault="00F82BC3" w:rsidP="00F82BC3">
      <w:pPr>
        <w:spacing w:after="0" w:line="240" w:lineRule="auto"/>
        <w:ind w:left="-142"/>
        <w:rPr>
          <w:rFonts w:ascii="Arial" w:eastAsia="Times New Roman" w:hAnsi="Arial" w:cs="Times New Roman"/>
          <w:b/>
          <w:sz w:val="20"/>
          <w:szCs w:val="20"/>
          <w:u w:val="single"/>
          <w:lang w:val="en-GB" w:eastAsia="de-DE"/>
        </w:rPr>
      </w:pPr>
      <w:r w:rsidRPr="006136AE">
        <w:rPr>
          <w:rFonts w:ascii="Arial" w:eastAsia="Times New Roman" w:hAnsi="Arial" w:cs="Times New Roman"/>
          <w:color w:val="000000"/>
          <w:sz w:val="20"/>
          <w:szCs w:val="20"/>
          <w:lang w:val="en-GB" w:eastAsia="de-CH"/>
        </w:rPr>
        <w:br w:type="page"/>
      </w:r>
      <w:r w:rsidRPr="006136AE">
        <w:rPr>
          <w:rFonts w:ascii="Arial" w:eastAsia="Times New Roman" w:hAnsi="Arial" w:cs="Times New Roman"/>
          <w:b/>
          <w:sz w:val="20"/>
          <w:szCs w:val="20"/>
          <w:u w:val="single"/>
          <w:lang w:val="en-GB" w:eastAsia="de-DE"/>
        </w:rPr>
        <w:lastRenderedPageBreak/>
        <w:t>ORDER REFERENCE:</w:t>
      </w:r>
    </w:p>
    <w:p w:rsidR="00F82BC3" w:rsidRPr="006136AE" w:rsidRDefault="00F82BC3" w:rsidP="00F82BC3">
      <w:pPr>
        <w:spacing w:after="0" w:line="240" w:lineRule="auto"/>
        <w:ind w:left="-142"/>
        <w:rPr>
          <w:rFonts w:ascii="Arial" w:eastAsia="Times New Roman" w:hAnsi="Arial" w:cs="Times New Roman"/>
          <w:b/>
          <w:sz w:val="20"/>
          <w:szCs w:val="24"/>
          <w:lang w:val="en-GB" w:eastAsia="de-DE"/>
        </w:rPr>
      </w:pPr>
    </w:p>
    <w:p w:rsidR="00F82BC3" w:rsidRPr="006136AE" w:rsidRDefault="00F82BC3" w:rsidP="00F82BC3">
      <w:pPr>
        <w:spacing w:after="0" w:line="240" w:lineRule="auto"/>
        <w:ind w:left="-284"/>
        <w:rPr>
          <w:rFonts w:ascii="Arial" w:eastAsia="Times New Roman" w:hAnsi="Arial" w:cs="Times New Roman"/>
          <w:sz w:val="20"/>
          <w:szCs w:val="24"/>
          <w:lang w:val="en-GB" w:eastAsia="de-DE"/>
        </w:rPr>
      </w:pPr>
    </w:p>
    <w:p w:rsidR="00F82BC3" w:rsidRPr="006136AE" w:rsidRDefault="00F82BC3" w:rsidP="00F82BC3">
      <w:pPr>
        <w:spacing w:after="0" w:line="240" w:lineRule="auto"/>
        <w:rPr>
          <w:rFonts w:ascii="Arial" w:eastAsia="Times New Roman" w:hAnsi="Arial" w:cs="Times New Roman"/>
          <w:b/>
          <w:color w:val="3366FF"/>
          <w:sz w:val="20"/>
          <w:szCs w:val="24"/>
          <w:lang w:val="en-GB" w:eastAsia="de-DE"/>
        </w:rPr>
      </w:pPr>
      <w:r w:rsidRPr="006136AE">
        <w:rPr>
          <w:rFonts w:ascii="Arial" w:eastAsia="Times New Roman" w:hAnsi="Arial" w:cs="Times New Roman"/>
          <w:b/>
          <w:sz w:val="20"/>
          <w:szCs w:val="24"/>
          <w:lang w:val="en-GB" w:eastAsia="de-DE"/>
        </w:rPr>
        <w:t>ECO-DC.57.4</w:t>
      </w:r>
      <w:proofErr w:type="gramStart"/>
      <w:r w:rsidRPr="006136AE">
        <w:rPr>
          <w:rFonts w:ascii="Arial" w:eastAsia="Times New Roman" w:hAnsi="Arial" w:cs="Times New Roman"/>
          <w:b/>
          <w:sz w:val="20"/>
          <w:szCs w:val="24"/>
          <w:lang w:val="en-GB" w:eastAsia="de-DE"/>
        </w:rPr>
        <w:t>.</w:t>
      </w:r>
      <w:r w:rsidRPr="006136AE">
        <w:rPr>
          <w:rFonts w:ascii="Arial" w:eastAsia="Times New Roman" w:hAnsi="Arial" w:cs="Times New Roman"/>
          <w:b/>
          <w:color w:val="3366FF"/>
          <w:sz w:val="20"/>
          <w:szCs w:val="24"/>
          <w:lang w:val="en-GB" w:eastAsia="de-DE"/>
        </w:rPr>
        <w:t xml:space="preserve">  </w:t>
      </w:r>
      <w:r w:rsidRPr="006136AE">
        <w:rPr>
          <w:rFonts w:ascii="Arial" w:eastAsia="Times New Roman" w:hAnsi="Arial" w:cs="Times New Roman"/>
          <w:b/>
          <w:i/>
          <w:color w:val="3366FF"/>
          <w:sz w:val="20"/>
          <w:szCs w:val="24"/>
          <w:lang w:val="en-GB" w:eastAsia="de-DE"/>
        </w:rPr>
        <w:t>1</w:t>
      </w:r>
      <w:proofErr w:type="gramEnd"/>
      <w:r w:rsidRPr="006136AE">
        <w:rPr>
          <w:rFonts w:ascii="Arial" w:eastAsia="Times New Roman" w:hAnsi="Arial" w:cs="Times New Roman"/>
          <w:b/>
          <w:i/>
          <w:color w:val="3366FF"/>
          <w:sz w:val="20"/>
          <w:szCs w:val="24"/>
          <w:lang w:val="en-GB" w:eastAsia="de-DE"/>
        </w:rPr>
        <w:t xml:space="preserve"> .  </w:t>
      </w:r>
      <w:proofErr w:type="gramStart"/>
      <w:r w:rsidRPr="006136AE">
        <w:rPr>
          <w:rFonts w:ascii="Arial" w:eastAsia="Times New Roman" w:hAnsi="Arial" w:cs="Times New Roman"/>
          <w:b/>
          <w:i/>
          <w:color w:val="3366FF"/>
          <w:sz w:val="20"/>
          <w:szCs w:val="24"/>
          <w:lang w:val="en-GB" w:eastAsia="de-DE"/>
        </w:rPr>
        <w:t>2 .</w:t>
      </w:r>
      <w:proofErr w:type="gramEnd"/>
      <w:r w:rsidRPr="006136AE">
        <w:rPr>
          <w:rFonts w:ascii="Arial" w:eastAsia="Times New Roman" w:hAnsi="Arial" w:cs="Times New Roman"/>
          <w:b/>
          <w:i/>
          <w:color w:val="3366FF"/>
          <w:sz w:val="20"/>
          <w:szCs w:val="24"/>
          <w:lang w:val="en-GB" w:eastAsia="de-DE"/>
        </w:rPr>
        <w:t xml:space="preserve">  3.  4. </w:t>
      </w:r>
      <w:r w:rsidRPr="006136AE">
        <w:rPr>
          <w:rFonts w:ascii="Arial" w:eastAsia="Times New Roman" w:hAnsi="Arial" w:cs="Times New Roman"/>
          <w:b/>
          <w:color w:val="3366FF"/>
          <w:sz w:val="20"/>
          <w:szCs w:val="24"/>
          <w:lang w:val="en-GB" w:eastAsia="de-DE"/>
        </w:rPr>
        <w:t xml:space="preserve"> </w:t>
      </w:r>
      <w:r w:rsidRPr="006136AE">
        <w:rPr>
          <w:rFonts w:ascii="Arial" w:eastAsia="Times New Roman" w:hAnsi="Arial" w:cs="Times New Roman"/>
          <w:sz w:val="20"/>
          <w:szCs w:val="20"/>
          <w:lang w:val="en-GB" w:eastAsia="de-DE"/>
        </w:rPr>
        <w:t>(</w:t>
      </w:r>
      <w:proofErr w:type="gramStart"/>
      <w:r w:rsidRPr="006136AE">
        <w:rPr>
          <w:rFonts w:ascii="Arial" w:eastAsia="Times New Roman" w:hAnsi="Arial" w:cs="Times New Roman"/>
          <w:sz w:val="20"/>
          <w:szCs w:val="20"/>
          <w:lang w:val="en-GB" w:eastAsia="de-DE"/>
        </w:rPr>
        <w:t>see</w:t>
      </w:r>
      <w:proofErr w:type="gramEnd"/>
      <w:r w:rsidRPr="006136AE">
        <w:rPr>
          <w:rFonts w:ascii="Arial" w:eastAsia="Times New Roman" w:hAnsi="Arial" w:cs="Times New Roman"/>
          <w:sz w:val="20"/>
          <w:szCs w:val="20"/>
          <w:lang w:val="en-GB" w:eastAsia="de-DE"/>
        </w:rPr>
        <w:t xml:space="preserve"> position description below)</w:t>
      </w:r>
    </w:p>
    <w:p w:rsidR="00F82BC3" w:rsidRPr="006136AE" w:rsidRDefault="00F82BC3" w:rsidP="00F82BC3">
      <w:pPr>
        <w:spacing w:after="0" w:line="240" w:lineRule="auto"/>
        <w:rPr>
          <w:rFonts w:ascii="Arial" w:eastAsia="Times New Roman" w:hAnsi="Arial" w:cs="Times New Roman"/>
          <w:b/>
          <w:sz w:val="20"/>
          <w:szCs w:val="20"/>
          <w:lang w:val="en-GB" w:eastAsia="de-DE"/>
        </w:rPr>
      </w:pPr>
    </w:p>
    <w:p w:rsidR="00F82BC3" w:rsidRPr="006136AE" w:rsidRDefault="00F82BC3" w:rsidP="00F82BC3">
      <w:pPr>
        <w:spacing w:after="0" w:line="240" w:lineRule="auto"/>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b/>
          <w:sz w:val="20"/>
          <w:szCs w:val="20"/>
          <w:lang w:val="en-GB" w:eastAsia="de-DE"/>
        </w:rPr>
      </w:pPr>
      <w:r w:rsidRPr="006136AE">
        <w:rPr>
          <w:rFonts w:ascii="Arial" w:eastAsia="Times New Roman" w:hAnsi="Arial" w:cs="Times New Roman"/>
          <w:b/>
          <w:sz w:val="20"/>
          <w:szCs w:val="20"/>
          <w:lang w:val="en-GB" w:eastAsia="de-DE"/>
        </w:rPr>
        <w:t xml:space="preserve">display </w:t>
      </w:r>
      <w:proofErr w:type="spellStart"/>
      <w:r w:rsidRPr="006136AE">
        <w:rPr>
          <w:rFonts w:ascii="Arial" w:eastAsia="Times New Roman" w:hAnsi="Arial" w:cs="Times New Roman"/>
          <w:b/>
          <w:sz w:val="20"/>
          <w:szCs w:val="20"/>
          <w:lang w:val="en-GB" w:eastAsia="de-DE"/>
        </w:rPr>
        <w:t>color</w:t>
      </w:r>
      <w:proofErr w:type="spellEnd"/>
      <w:r w:rsidRPr="006136AE">
        <w:rPr>
          <w:rFonts w:ascii="Arial" w:eastAsia="Times New Roman" w:hAnsi="Arial" w:cs="Times New Roman"/>
          <w:b/>
          <w:sz w:val="20"/>
          <w:szCs w:val="20"/>
          <w:lang w:val="en-GB" w:eastAsia="de-DE"/>
        </w:rPr>
        <w:t>:</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red:</w:t>
      </w:r>
      <w:r w:rsidRPr="006136AE">
        <w:rPr>
          <w:rFonts w:ascii="Arial" w:eastAsia="Times New Roman" w:hAnsi="Arial" w:cs="Times New Roman"/>
          <w:sz w:val="20"/>
          <w:szCs w:val="20"/>
          <w:lang w:val="en-GB" w:eastAsia="de-DE"/>
        </w:rPr>
        <w:tab/>
      </w:r>
      <w:r w:rsidR="00E41380">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R</w:t>
      </w:r>
      <w:r w:rsidRPr="006136AE">
        <w:rPr>
          <w:rFonts w:ascii="Arial" w:eastAsia="Times New Roman" w:hAnsi="Arial" w:cs="Times New Roman"/>
          <w:sz w:val="20"/>
          <w:szCs w:val="20"/>
          <w:lang w:val="en-GB" w:eastAsia="de-DE"/>
        </w:rPr>
        <w:tab/>
      </w:r>
    </w:p>
    <w:p w:rsidR="00F82BC3" w:rsidRPr="00E41380"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green:</w:t>
      </w:r>
      <w:r w:rsidRPr="006136AE">
        <w:rPr>
          <w:rFonts w:ascii="Arial" w:eastAsia="Times New Roman" w:hAnsi="Arial" w:cs="Times New Roman"/>
          <w:sz w:val="20"/>
          <w:szCs w:val="20"/>
          <w:lang w:val="en-GB" w:eastAsia="de-DE"/>
        </w:rPr>
        <w:tab/>
      </w:r>
      <w:r w:rsidR="00E41380">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G</w:t>
      </w:r>
    </w:p>
    <w:p w:rsidR="00E41380" w:rsidRPr="004D17EC" w:rsidRDefault="00E41380" w:rsidP="00E41380">
      <w:pPr>
        <w:numPr>
          <w:ilvl w:val="1"/>
          <w:numId w:val="3"/>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pure green</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sidRPr="004D17EC">
        <w:rPr>
          <w:rFonts w:ascii="Arial" w:eastAsia="Times New Roman" w:hAnsi="Arial" w:cs="Times New Roman"/>
          <w:b/>
          <w:color w:val="3366FF"/>
          <w:sz w:val="20"/>
          <w:szCs w:val="20"/>
          <w:lang w:val="en-GB" w:eastAsia="de-DE"/>
        </w:rPr>
        <w:t>PG</w:t>
      </w:r>
      <w:r>
        <w:rPr>
          <w:rFonts w:ascii="Arial" w:eastAsia="Times New Roman" w:hAnsi="Arial" w:cs="Times New Roman"/>
          <w:sz w:val="20"/>
          <w:szCs w:val="20"/>
          <w:lang w:val="en-GB" w:eastAsia="de-DE"/>
        </w:rPr>
        <w:tab/>
      </w:r>
    </w:p>
    <w:p w:rsidR="00E41380" w:rsidRPr="004D17EC" w:rsidRDefault="00E41380" w:rsidP="00E41380">
      <w:pPr>
        <w:numPr>
          <w:ilvl w:val="1"/>
          <w:numId w:val="3"/>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blue</w:t>
      </w:r>
      <w:r>
        <w:rPr>
          <w:rFonts w:ascii="Arial" w:eastAsia="Times New Roman" w:hAnsi="Arial" w:cs="Times New Roman"/>
          <w:sz w:val="20"/>
          <w:szCs w:val="20"/>
          <w:lang w:val="en-GB" w:eastAsia="de-DE"/>
        </w:rPr>
        <w:t>y</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sidRPr="004D17EC">
        <w:rPr>
          <w:rFonts w:ascii="Arial" w:eastAsia="Times New Roman" w:hAnsi="Arial" w:cs="Times New Roman"/>
          <w:b/>
          <w:color w:val="3366FF"/>
          <w:sz w:val="20"/>
          <w:szCs w:val="20"/>
          <w:lang w:val="en-GB" w:eastAsia="de-DE"/>
        </w:rPr>
        <w:t>B</w:t>
      </w:r>
    </w:p>
    <w:p w:rsidR="00E41380" w:rsidRPr="004D17EC" w:rsidRDefault="00E41380" w:rsidP="00E41380">
      <w:pPr>
        <w:numPr>
          <w:ilvl w:val="1"/>
          <w:numId w:val="3"/>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yellow</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Y</w:t>
      </w:r>
    </w:p>
    <w:p w:rsidR="00E41380" w:rsidRPr="00E41380" w:rsidRDefault="00E41380" w:rsidP="00E41380">
      <w:pPr>
        <w:numPr>
          <w:ilvl w:val="1"/>
          <w:numId w:val="3"/>
        </w:numPr>
        <w:spacing w:after="0" w:line="240" w:lineRule="auto"/>
        <w:rPr>
          <w:rFonts w:ascii="Arial" w:eastAsia="Times New Roman" w:hAnsi="Arial" w:cs="Times New Roman"/>
          <w:sz w:val="20"/>
          <w:szCs w:val="20"/>
          <w:lang w:val="en-GB" w:eastAsia="de-DE"/>
        </w:rPr>
      </w:pPr>
      <w:r w:rsidRPr="004D17EC">
        <w:rPr>
          <w:rFonts w:ascii="Arial" w:eastAsia="Times New Roman" w:hAnsi="Arial" w:cs="Times New Roman"/>
          <w:sz w:val="20"/>
          <w:szCs w:val="20"/>
          <w:lang w:val="en-GB" w:eastAsia="de-DE"/>
        </w:rPr>
        <w:t>white</w:t>
      </w:r>
      <w:r>
        <w:rPr>
          <w:rFonts w:ascii="Arial" w:eastAsia="Times New Roman" w:hAnsi="Arial" w:cs="Times New Roman"/>
          <w:sz w:val="20"/>
          <w:szCs w:val="20"/>
          <w:lang w:val="en-GB" w:eastAsia="de-DE"/>
        </w:rPr>
        <w:t>:</w:t>
      </w:r>
      <w:r>
        <w:rPr>
          <w:rFonts w:ascii="Arial" w:eastAsia="Times New Roman" w:hAnsi="Arial" w:cs="Times New Roman"/>
          <w:sz w:val="20"/>
          <w:szCs w:val="20"/>
          <w:lang w:val="en-GB" w:eastAsia="de-DE"/>
        </w:rPr>
        <w:tab/>
      </w:r>
      <w:r>
        <w:rPr>
          <w:rFonts w:ascii="Arial" w:eastAsia="Times New Roman" w:hAnsi="Arial" w:cs="Times New Roman"/>
          <w:sz w:val="20"/>
          <w:szCs w:val="20"/>
          <w:lang w:val="en-GB" w:eastAsia="de-DE"/>
        </w:rPr>
        <w:tab/>
      </w:r>
      <w:r>
        <w:rPr>
          <w:rFonts w:ascii="Arial" w:eastAsia="Times New Roman" w:hAnsi="Arial" w:cs="Times New Roman"/>
          <w:b/>
          <w:color w:val="3366FF"/>
          <w:sz w:val="20"/>
          <w:szCs w:val="20"/>
          <w:lang w:val="en-GB" w:eastAsia="de-DE"/>
        </w:rPr>
        <w:t>W</w:t>
      </w:r>
    </w:p>
    <w:p w:rsidR="00F82BC3" w:rsidRPr="006136AE" w:rsidRDefault="00F82BC3" w:rsidP="00F82BC3">
      <w:pPr>
        <w:spacing w:after="0" w:line="240" w:lineRule="auto"/>
        <w:ind w:left="1080"/>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b/>
          <w:sz w:val="20"/>
          <w:szCs w:val="20"/>
          <w:lang w:val="en-GB" w:eastAsia="de-DE"/>
        </w:rPr>
      </w:pPr>
      <w:r w:rsidRPr="006136AE">
        <w:rPr>
          <w:rFonts w:ascii="Arial" w:eastAsia="Times New Roman" w:hAnsi="Arial" w:cs="Times New Roman"/>
          <w:b/>
          <w:sz w:val="20"/>
          <w:szCs w:val="20"/>
          <w:lang w:val="en-GB" w:eastAsia="de-DE"/>
        </w:rPr>
        <w:t>version</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single face:</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N</w:t>
      </w:r>
    </w:p>
    <w:p w:rsidR="00E41380" w:rsidRPr="00E41380" w:rsidRDefault="00F82BC3" w:rsidP="00E41380">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double face:</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D</w:t>
      </w:r>
    </w:p>
    <w:p w:rsidR="00F82BC3" w:rsidRPr="006136AE" w:rsidRDefault="00F82BC3" w:rsidP="00F82BC3">
      <w:pPr>
        <w:spacing w:after="0" w:line="240" w:lineRule="auto"/>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b/>
          <w:sz w:val="20"/>
          <w:szCs w:val="20"/>
          <w:lang w:val="en-GB" w:eastAsia="de-DE"/>
        </w:rPr>
        <w:t>mounting type</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wall (only single face) :</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N</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ceiling suspension:</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S</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wall bracket:</w:t>
      </w:r>
      <w:r w:rsidRPr="006136AE">
        <w:rPr>
          <w:rFonts w:ascii="Arial" w:eastAsia="Times New Roman" w:hAnsi="Arial" w:cs="Times New Roman"/>
          <w:sz w:val="20"/>
          <w:szCs w:val="20"/>
          <w:lang w:val="en-GB" w:eastAsia="de-DE"/>
        </w:rPr>
        <w:tab/>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B</w:t>
      </w:r>
    </w:p>
    <w:p w:rsidR="00F82BC3" w:rsidRPr="006136AE" w:rsidRDefault="00F82BC3" w:rsidP="00F82BC3">
      <w:pPr>
        <w:spacing w:after="0" w:line="240" w:lineRule="auto"/>
        <w:rPr>
          <w:rFonts w:ascii="Arial" w:eastAsia="Times New Roman" w:hAnsi="Arial" w:cs="Times New Roman"/>
          <w:sz w:val="20"/>
          <w:szCs w:val="20"/>
          <w:lang w:val="en-GB" w:eastAsia="de-DE"/>
        </w:rPr>
      </w:pPr>
    </w:p>
    <w:p w:rsidR="00F82BC3" w:rsidRPr="006136AE" w:rsidRDefault="00F82BC3" w:rsidP="00F82BC3">
      <w:pPr>
        <w:numPr>
          <w:ilvl w:val="0"/>
          <w:numId w:val="3"/>
        </w:numPr>
        <w:spacing w:after="0" w:line="240" w:lineRule="auto"/>
        <w:rPr>
          <w:rFonts w:ascii="Arial" w:eastAsia="Times New Roman" w:hAnsi="Arial" w:cs="Times New Roman"/>
          <w:b/>
          <w:sz w:val="20"/>
          <w:szCs w:val="20"/>
          <w:lang w:val="en-GB" w:eastAsia="de-DE"/>
        </w:rPr>
      </w:pPr>
      <w:r w:rsidRPr="006136AE">
        <w:rPr>
          <w:rFonts w:ascii="Arial" w:eastAsia="Times New Roman" w:hAnsi="Arial" w:cs="Times New Roman"/>
          <w:b/>
          <w:sz w:val="20"/>
          <w:szCs w:val="20"/>
          <w:lang w:val="en-GB" w:eastAsia="de-DE"/>
        </w:rPr>
        <w:t>synchronisation / powering</w:t>
      </w:r>
    </w:p>
    <w:p w:rsidR="00F82BC3" w:rsidRPr="006136AE"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 xml:space="preserve">Ethernet – NTP/ power </w:t>
      </w:r>
      <w:r w:rsidRPr="006136AE">
        <w:rPr>
          <w:rFonts w:ascii="Arial" w:eastAsia="Times New Roman" w:hAnsi="Arial" w:cs="Times New Roman"/>
          <w:color w:val="000000"/>
          <w:sz w:val="20"/>
          <w:szCs w:val="20"/>
          <w:lang w:val="en-GB" w:eastAsia="de-CH"/>
        </w:rPr>
        <w:t>100-250 VAC</w:t>
      </w:r>
      <w:r w:rsidRPr="006136AE">
        <w:rPr>
          <w:rFonts w:ascii="Arial" w:eastAsia="Times New Roman" w:hAnsi="Arial" w:cs="Times New Roman"/>
          <w:sz w:val="20"/>
          <w:szCs w:val="20"/>
          <w:lang w:val="en-GB" w:eastAsia="de-DE"/>
        </w:rPr>
        <w:t>:</w:t>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NTP</w:t>
      </w:r>
    </w:p>
    <w:p w:rsidR="00F82BC3" w:rsidRPr="00E41380" w:rsidRDefault="00F82BC3" w:rsidP="00F82BC3">
      <w:pPr>
        <w:numPr>
          <w:ilvl w:val="1"/>
          <w:numId w:val="3"/>
        </w:numPr>
        <w:spacing w:after="0" w:line="240" w:lineRule="auto"/>
        <w:rPr>
          <w:rFonts w:ascii="Arial" w:eastAsia="Times New Roman" w:hAnsi="Arial" w:cs="Times New Roman"/>
          <w:sz w:val="20"/>
          <w:szCs w:val="20"/>
          <w:lang w:val="en-GB" w:eastAsia="de-DE"/>
        </w:rPr>
      </w:pPr>
      <w:r w:rsidRPr="006136AE">
        <w:rPr>
          <w:rFonts w:ascii="Arial" w:eastAsia="Times New Roman" w:hAnsi="Arial" w:cs="Times New Roman"/>
          <w:sz w:val="20"/>
          <w:szCs w:val="20"/>
          <w:lang w:val="en-GB" w:eastAsia="de-DE"/>
        </w:rPr>
        <w:t xml:space="preserve">Ethernet – NTP/ power - </w:t>
      </w:r>
      <w:proofErr w:type="spellStart"/>
      <w:r w:rsidRPr="006136AE">
        <w:rPr>
          <w:rFonts w:ascii="Arial" w:eastAsia="Times New Roman" w:hAnsi="Arial" w:cs="Times New Roman"/>
          <w:sz w:val="20"/>
          <w:szCs w:val="20"/>
          <w:lang w:val="en-GB" w:eastAsia="de-DE"/>
        </w:rPr>
        <w:t>PoE</w:t>
      </w:r>
      <w:proofErr w:type="spellEnd"/>
      <w:r w:rsidRPr="006136AE">
        <w:rPr>
          <w:rFonts w:ascii="Arial" w:eastAsia="Times New Roman" w:hAnsi="Arial" w:cs="Times New Roman"/>
          <w:sz w:val="20"/>
          <w:szCs w:val="20"/>
          <w:lang w:val="en-GB" w:eastAsia="de-DE"/>
        </w:rPr>
        <w:t>:</w:t>
      </w:r>
      <w:r w:rsidRPr="006136AE">
        <w:rPr>
          <w:rFonts w:ascii="Arial" w:eastAsia="Times New Roman" w:hAnsi="Arial" w:cs="Times New Roman"/>
          <w:sz w:val="20"/>
          <w:szCs w:val="20"/>
          <w:lang w:val="en-GB" w:eastAsia="de-DE"/>
        </w:rPr>
        <w:tab/>
      </w:r>
      <w:r w:rsidRPr="006136AE">
        <w:rPr>
          <w:rFonts w:ascii="Arial" w:eastAsia="Times New Roman" w:hAnsi="Arial" w:cs="Times New Roman"/>
          <w:sz w:val="20"/>
          <w:szCs w:val="20"/>
          <w:lang w:val="en-GB" w:eastAsia="de-DE"/>
        </w:rPr>
        <w:tab/>
      </w:r>
      <w:r w:rsidRPr="006136AE">
        <w:rPr>
          <w:rFonts w:ascii="Arial" w:eastAsia="Times New Roman" w:hAnsi="Arial" w:cs="Times New Roman"/>
          <w:b/>
          <w:color w:val="3366FF"/>
          <w:sz w:val="20"/>
          <w:szCs w:val="20"/>
          <w:lang w:val="en-GB" w:eastAsia="de-DE"/>
        </w:rPr>
        <w:t>POE</w:t>
      </w:r>
    </w:p>
    <w:p w:rsidR="00F82BC3" w:rsidRPr="006136AE" w:rsidRDefault="00F82BC3" w:rsidP="00F82BC3">
      <w:pPr>
        <w:spacing w:after="0" w:line="240" w:lineRule="auto"/>
        <w:rPr>
          <w:rFonts w:ascii="Arial" w:eastAsia="Times New Roman" w:hAnsi="Arial" w:cs="Times New Roman"/>
          <w:b/>
          <w:sz w:val="20"/>
          <w:szCs w:val="20"/>
          <w:lang w:val="en-GB" w:eastAsia="de-DE"/>
        </w:rPr>
      </w:pPr>
    </w:p>
    <w:p w:rsidR="00F82BC3" w:rsidRPr="0060442F" w:rsidRDefault="00F82BC3" w:rsidP="00F82BC3">
      <w:pPr>
        <w:spacing w:after="0" w:line="240" w:lineRule="auto"/>
        <w:rPr>
          <w:szCs w:val="20"/>
          <w:lang w:val="en-GB"/>
        </w:rPr>
      </w:pPr>
    </w:p>
    <w:p w:rsidR="002A623D" w:rsidRPr="002A623D" w:rsidRDefault="002A623D" w:rsidP="002A623D">
      <w:pPr>
        <w:tabs>
          <w:tab w:val="left" w:pos="2445"/>
        </w:tabs>
        <w:spacing w:after="0" w:line="240" w:lineRule="auto"/>
        <w:rPr>
          <w:rFonts w:ascii="Arial" w:eastAsia="Times New Roman" w:hAnsi="Arial" w:cs="Times New Roman"/>
          <w:sz w:val="20"/>
          <w:szCs w:val="24"/>
          <w:lang w:val="en-GB" w:eastAsia="de-DE"/>
        </w:rPr>
      </w:pPr>
    </w:p>
    <w:p w:rsidR="00906F6C" w:rsidRPr="0060442F" w:rsidRDefault="00906F6C" w:rsidP="00642E15">
      <w:pPr>
        <w:spacing w:after="0" w:line="240" w:lineRule="auto"/>
        <w:rPr>
          <w:szCs w:val="20"/>
          <w:lang w:val="en-GB"/>
        </w:rPr>
      </w:pPr>
    </w:p>
    <w:sectPr w:rsidR="00906F6C" w:rsidRPr="00604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6F8" w:rsidRDefault="009406F8" w:rsidP="00166F95">
      <w:pPr>
        <w:spacing w:after="0" w:line="240" w:lineRule="auto"/>
      </w:pPr>
      <w:r>
        <w:separator/>
      </w:r>
    </w:p>
  </w:endnote>
  <w:endnote w:type="continuationSeparator" w:id="0">
    <w:p w:rsidR="009406F8" w:rsidRDefault="009406F8" w:rsidP="001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9" w:rsidRDefault="00585E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9" w:rsidRPr="00585EC9" w:rsidRDefault="00585EC9" w:rsidP="00585EC9">
    <w:pPr>
      <w:pBdr>
        <w:top w:val="single" w:sz="12" w:space="1" w:color="auto"/>
      </w:pBdr>
      <w:tabs>
        <w:tab w:val="center" w:pos="4536"/>
        <w:tab w:val="right" w:pos="9356"/>
      </w:tabs>
      <w:spacing w:after="0" w:line="240" w:lineRule="auto"/>
      <w:ind w:left="-426" w:right="-286"/>
      <w:rPr>
        <w:rFonts w:ascii="Arial" w:eastAsia="Times New Roman" w:hAnsi="Arial" w:cs="Times New Roman"/>
        <w:sz w:val="20"/>
        <w:szCs w:val="24"/>
        <w:lang w:val="en-GB" w:eastAsia="de-DE"/>
      </w:rPr>
    </w:pPr>
    <w:r w:rsidRPr="00585EC9">
      <w:rPr>
        <w:rFonts w:ascii="Arial" w:eastAsia="Times New Roman" w:hAnsi="Arial" w:cs="Arial"/>
        <w:sz w:val="16"/>
        <w:szCs w:val="16"/>
        <w:lang w:val="en-GB" w:eastAsia="de-DE"/>
      </w:rPr>
      <w:t>© MBS / 01.02.2012</w:t>
    </w:r>
    <w:r w:rsidRPr="00585EC9">
      <w:rPr>
        <w:rFonts w:ascii="Arial" w:eastAsia="Times New Roman" w:hAnsi="Arial" w:cs="Arial"/>
        <w:sz w:val="20"/>
        <w:szCs w:val="24"/>
        <w:lang w:val="en-GB" w:eastAsia="de-DE"/>
      </w:rPr>
      <w:tab/>
    </w:r>
    <w:r w:rsidRPr="00585EC9">
      <w:rPr>
        <w:rFonts w:ascii="Arial" w:eastAsia="Times New Roman" w:hAnsi="Arial" w:cs="Arial"/>
        <w:sz w:val="20"/>
        <w:szCs w:val="24"/>
        <w:lang w:val="fr-FR" w:eastAsia="de-DE"/>
      </w:rPr>
      <w:fldChar w:fldCharType="begin"/>
    </w:r>
    <w:r w:rsidRPr="00585EC9">
      <w:rPr>
        <w:rFonts w:ascii="Arial" w:eastAsia="Times New Roman" w:hAnsi="Arial" w:cs="Arial"/>
        <w:sz w:val="20"/>
        <w:szCs w:val="24"/>
        <w:lang w:val="en-GB" w:eastAsia="de-DE"/>
      </w:rPr>
      <w:instrText xml:space="preserve"> PAGE  \* MERGEFORMAT </w:instrText>
    </w:r>
    <w:r w:rsidRPr="00585EC9">
      <w:rPr>
        <w:rFonts w:ascii="Arial" w:eastAsia="Times New Roman" w:hAnsi="Arial" w:cs="Arial"/>
        <w:sz w:val="20"/>
        <w:szCs w:val="24"/>
        <w:lang w:val="fr-FR" w:eastAsia="de-DE"/>
      </w:rPr>
      <w:fldChar w:fldCharType="separate"/>
    </w:r>
    <w:r w:rsidR="00576F93">
      <w:rPr>
        <w:rFonts w:ascii="Arial" w:eastAsia="Times New Roman" w:hAnsi="Arial" w:cs="Arial"/>
        <w:noProof/>
        <w:sz w:val="20"/>
        <w:szCs w:val="24"/>
        <w:lang w:val="en-GB" w:eastAsia="de-DE"/>
      </w:rPr>
      <w:t>3</w:t>
    </w:r>
    <w:r w:rsidRPr="00585EC9">
      <w:rPr>
        <w:rFonts w:ascii="Arial" w:eastAsia="Times New Roman" w:hAnsi="Arial" w:cs="Arial"/>
        <w:sz w:val="20"/>
        <w:szCs w:val="24"/>
        <w:lang w:val="fr-FR" w:eastAsia="de-DE"/>
      </w:rPr>
      <w:fldChar w:fldCharType="end"/>
    </w:r>
    <w:r w:rsidRPr="00585EC9">
      <w:rPr>
        <w:rFonts w:ascii="Arial" w:eastAsia="Times New Roman" w:hAnsi="Arial" w:cs="Arial"/>
        <w:sz w:val="20"/>
        <w:szCs w:val="24"/>
        <w:lang w:val="en-GB" w:eastAsia="de-DE"/>
      </w:rPr>
      <w:t xml:space="preserve"> / </w:t>
    </w:r>
    <w:r w:rsidRPr="00585EC9">
      <w:rPr>
        <w:rFonts w:ascii="Arial" w:eastAsia="Times New Roman" w:hAnsi="Arial" w:cs="Arial"/>
        <w:sz w:val="20"/>
        <w:szCs w:val="24"/>
        <w:lang w:val="fr-FR" w:eastAsia="de-DE"/>
      </w:rPr>
      <w:fldChar w:fldCharType="begin"/>
    </w:r>
    <w:r w:rsidRPr="00585EC9">
      <w:rPr>
        <w:rFonts w:ascii="Arial" w:eastAsia="Times New Roman" w:hAnsi="Arial" w:cs="Arial"/>
        <w:sz w:val="20"/>
        <w:szCs w:val="24"/>
        <w:lang w:val="en-GB" w:eastAsia="de-DE"/>
      </w:rPr>
      <w:instrText xml:space="preserve"> NUMPAGES  \* MERGEFORMAT </w:instrText>
    </w:r>
    <w:r w:rsidRPr="00585EC9">
      <w:rPr>
        <w:rFonts w:ascii="Arial" w:eastAsia="Times New Roman" w:hAnsi="Arial" w:cs="Arial"/>
        <w:sz w:val="20"/>
        <w:szCs w:val="24"/>
        <w:lang w:val="fr-FR" w:eastAsia="de-DE"/>
      </w:rPr>
      <w:fldChar w:fldCharType="separate"/>
    </w:r>
    <w:r w:rsidR="00576F93">
      <w:rPr>
        <w:rFonts w:ascii="Arial" w:eastAsia="Times New Roman" w:hAnsi="Arial" w:cs="Arial"/>
        <w:noProof/>
        <w:sz w:val="20"/>
        <w:szCs w:val="24"/>
        <w:lang w:val="en-GB" w:eastAsia="de-DE"/>
      </w:rPr>
      <w:t>4</w:t>
    </w:r>
    <w:r w:rsidRPr="00585EC9">
      <w:rPr>
        <w:rFonts w:ascii="Arial" w:eastAsia="Times New Roman" w:hAnsi="Arial" w:cs="Arial"/>
        <w:sz w:val="20"/>
        <w:szCs w:val="24"/>
        <w:lang w:val="fr-FR" w:eastAsia="de-DE"/>
      </w:rPr>
      <w:fldChar w:fldCharType="end"/>
    </w:r>
    <w:r w:rsidRPr="00585EC9">
      <w:rPr>
        <w:rFonts w:ascii="Arial" w:eastAsia="Times New Roman" w:hAnsi="Arial" w:cs="Arial"/>
        <w:sz w:val="20"/>
        <w:szCs w:val="24"/>
        <w:lang w:val="en-GB" w:eastAsia="de-DE"/>
      </w:rPr>
      <w:tab/>
      <w:t>ECO-DC (indoor digital clock) for MOBALINE</w:t>
    </w:r>
  </w:p>
  <w:p w:rsidR="00166F95" w:rsidRPr="00585EC9" w:rsidRDefault="00166F95">
    <w:pPr>
      <w:pStyle w:val="Fuzeil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9" w:rsidRDefault="00585E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6F8" w:rsidRDefault="009406F8" w:rsidP="00166F95">
      <w:pPr>
        <w:spacing w:after="0" w:line="240" w:lineRule="auto"/>
      </w:pPr>
      <w:r>
        <w:separator/>
      </w:r>
    </w:p>
  </w:footnote>
  <w:footnote w:type="continuationSeparator" w:id="0">
    <w:p w:rsidR="009406F8" w:rsidRDefault="009406F8" w:rsidP="0016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9" w:rsidRDefault="00585E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5" w:rsidRDefault="0060442F">
    <w:pPr>
      <w:pStyle w:val="Kopfzeile"/>
    </w:pPr>
    <w:r>
      <w:rPr>
        <w:noProof/>
        <w:lang w:eastAsia="de-CH"/>
      </w:rPr>
      <w:drawing>
        <wp:inline distT="0" distB="0" distL="0" distR="0">
          <wp:extent cx="5763260" cy="505460"/>
          <wp:effectExtent l="0" t="0" r="8890" b="8890"/>
          <wp:docPr id="2" name="Grafik 2" descr="Kopfzeil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05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9" w:rsidRDefault="00585E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1E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8AD3CC7"/>
    <w:multiLevelType w:val="multilevel"/>
    <w:tmpl w:val="88663CA8"/>
    <w:lvl w:ilvl="0">
      <w:start w:val="1"/>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936"/>
        </w:tabs>
        <w:ind w:left="93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15:restartNumberingAfterBreak="0">
    <w:nsid w:val="3D1C1F80"/>
    <w:multiLevelType w:val="hybridMultilevel"/>
    <w:tmpl w:val="777430A0"/>
    <w:lvl w:ilvl="0" w:tplc="EC064856">
      <w:start w:val="1"/>
      <w:numFmt w:val="decimal"/>
      <w:lvlText w:val="%1."/>
      <w:lvlJc w:val="left"/>
      <w:pPr>
        <w:tabs>
          <w:tab w:val="num" w:pos="720"/>
        </w:tabs>
        <w:ind w:left="720" w:hanging="360"/>
      </w:pPr>
      <w:rPr>
        <w:rFonts w:hint="default"/>
        <w:i/>
        <w:color w:val="3366FF"/>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5"/>
    <w:rsid w:val="00154A60"/>
    <w:rsid w:val="00166F95"/>
    <w:rsid w:val="00271717"/>
    <w:rsid w:val="002A623D"/>
    <w:rsid w:val="002B2E8A"/>
    <w:rsid w:val="002B7E7D"/>
    <w:rsid w:val="004D17EC"/>
    <w:rsid w:val="005309C8"/>
    <w:rsid w:val="00576F93"/>
    <w:rsid w:val="00585EC9"/>
    <w:rsid w:val="0060442F"/>
    <w:rsid w:val="00642E15"/>
    <w:rsid w:val="007D3F95"/>
    <w:rsid w:val="00906F6C"/>
    <w:rsid w:val="009406F8"/>
    <w:rsid w:val="00990D99"/>
    <w:rsid w:val="009D0558"/>
    <w:rsid w:val="00A84E14"/>
    <w:rsid w:val="00BD5A0B"/>
    <w:rsid w:val="00BE754A"/>
    <w:rsid w:val="00C13CEA"/>
    <w:rsid w:val="00C31423"/>
    <w:rsid w:val="00CF0D84"/>
    <w:rsid w:val="00DB567F"/>
    <w:rsid w:val="00DB701A"/>
    <w:rsid w:val="00E41380"/>
    <w:rsid w:val="00E96830"/>
    <w:rsid w:val="00EA596B"/>
    <w:rsid w:val="00EB0AF8"/>
    <w:rsid w:val="00EC44CB"/>
    <w:rsid w:val="00F82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F8417B-EB42-4337-A8B2-1F91A8E7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qFormat/>
    <w:rsid w:val="0060442F"/>
    <w:pPr>
      <w:keepNext/>
      <w:numPr>
        <w:numId w:val="1"/>
      </w:numPr>
      <w:pBdr>
        <w:bottom w:val="single" w:sz="4" w:space="1" w:color="auto"/>
      </w:pBdr>
      <w:spacing w:before="120" w:after="240" w:line="240" w:lineRule="auto"/>
      <w:outlineLvl w:val="0"/>
    </w:pPr>
    <w:rPr>
      <w:rFonts w:ascii="Arial" w:eastAsia="Times New Roman" w:hAnsi="Arial" w:cs="Arial"/>
      <w:bCs/>
      <w:sz w:val="24"/>
      <w:szCs w:val="24"/>
      <w:lang w:val="en-GB" w:eastAsia="de-DE"/>
    </w:rPr>
  </w:style>
  <w:style w:type="paragraph" w:styleId="berschrift2">
    <w:name w:val="heading 2"/>
    <w:basedOn w:val="berschrift1"/>
    <w:next w:val="Standard"/>
    <w:link w:val="berschrift2Zchn"/>
    <w:autoRedefine/>
    <w:qFormat/>
    <w:rsid w:val="0060442F"/>
    <w:pPr>
      <w:numPr>
        <w:ilvl w:val="1"/>
      </w:numPr>
      <w:spacing w:after="120"/>
      <w:outlineLvl w:val="1"/>
    </w:pPr>
    <w:rPr>
      <w:bCs w:val="0"/>
      <w:sz w:val="20"/>
      <w:szCs w:val="20"/>
      <w:lang w:val="de-DE"/>
    </w:rPr>
  </w:style>
  <w:style w:type="paragraph" w:styleId="berschrift3">
    <w:name w:val="heading 3"/>
    <w:basedOn w:val="Standard"/>
    <w:next w:val="Standard"/>
    <w:link w:val="berschrift3Zchn"/>
    <w:qFormat/>
    <w:rsid w:val="0060442F"/>
    <w:pPr>
      <w:keepNext/>
      <w:numPr>
        <w:ilvl w:val="2"/>
        <w:numId w:val="1"/>
      </w:numPr>
      <w:spacing w:after="0" w:line="240" w:lineRule="auto"/>
      <w:jc w:val="both"/>
      <w:outlineLvl w:val="2"/>
    </w:pPr>
    <w:rPr>
      <w:rFonts w:ascii="Arial" w:eastAsia="Times New Roman" w:hAnsi="Arial" w:cs="Arial"/>
      <w:b/>
      <w:bCs/>
      <w:szCs w:val="24"/>
      <w:lang w:val="de-DE" w:eastAsia="de-DE"/>
    </w:rPr>
  </w:style>
  <w:style w:type="paragraph" w:styleId="berschrift4">
    <w:name w:val="heading 4"/>
    <w:basedOn w:val="Standard"/>
    <w:next w:val="Standard"/>
    <w:link w:val="berschrift4Zchn"/>
    <w:qFormat/>
    <w:rsid w:val="0060442F"/>
    <w:pPr>
      <w:keepNext/>
      <w:numPr>
        <w:ilvl w:val="3"/>
        <w:numId w:val="1"/>
      </w:numPr>
      <w:spacing w:before="240" w:after="60" w:line="240" w:lineRule="auto"/>
      <w:outlineLvl w:val="3"/>
    </w:pPr>
    <w:rPr>
      <w:rFonts w:ascii="Arial" w:eastAsia="Times New Roman" w:hAnsi="Arial" w:cs="Times New Roman"/>
      <w:b/>
      <w:bCs/>
      <w:sz w:val="20"/>
      <w:szCs w:val="28"/>
      <w:u w:val="single"/>
      <w:lang w:eastAsia="de-DE"/>
    </w:rPr>
  </w:style>
  <w:style w:type="paragraph" w:styleId="berschrift5">
    <w:name w:val="heading 5"/>
    <w:basedOn w:val="Standard"/>
    <w:next w:val="Standard"/>
    <w:link w:val="berschrift5Zchn"/>
    <w:qFormat/>
    <w:rsid w:val="0060442F"/>
    <w:pPr>
      <w:keepNext/>
      <w:numPr>
        <w:ilvl w:val="4"/>
        <w:numId w:val="1"/>
      </w:numPr>
      <w:spacing w:after="0" w:line="240" w:lineRule="auto"/>
      <w:jc w:val="both"/>
      <w:outlineLvl w:val="4"/>
    </w:pPr>
    <w:rPr>
      <w:rFonts w:ascii="Arial" w:eastAsia="Times New Roman" w:hAnsi="Arial" w:cs="Arial"/>
      <w:b/>
      <w:bCs/>
      <w:sz w:val="28"/>
      <w:szCs w:val="24"/>
      <w:lang w:val="de-DE" w:eastAsia="de-DE"/>
    </w:rPr>
  </w:style>
  <w:style w:type="paragraph" w:styleId="berschrift6">
    <w:name w:val="heading 6"/>
    <w:basedOn w:val="Standard"/>
    <w:next w:val="Standard"/>
    <w:link w:val="berschrift6Zchn"/>
    <w:qFormat/>
    <w:rsid w:val="0060442F"/>
    <w:pPr>
      <w:keepNext/>
      <w:numPr>
        <w:ilvl w:val="5"/>
        <w:numId w:val="1"/>
      </w:numPr>
      <w:spacing w:after="0" w:line="240" w:lineRule="auto"/>
      <w:jc w:val="both"/>
      <w:outlineLvl w:val="5"/>
    </w:pPr>
    <w:rPr>
      <w:rFonts w:ascii="Arial" w:eastAsia="Times New Roman" w:hAnsi="Arial" w:cs="Arial"/>
      <w:b/>
      <w:bCs/>
      <w:sz w:val="36"/>
      <w:szCs w:val="24"/>
      <w:lang w:eastAsia="de-DE"/>
    </w:rPr>
  </w:style>
  <w:style w:type="paragraph" w:styleId="berschrift7">
    <w:name w:val="heading 7"/>
    <w:basedOn w:val="Standard"/>
    <w:next w:val="Standard"/>
    <w:link w:val="berschrift7Zchn"/>
    <w:qFormat/>
    <w:rsid w:val="0060442F"/>
    <w:pPr>
      <w:numPr>
        <w:ilvl w:val="6"/>
        <w:numId w:val="1"/>
      </w:num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link w:val="berschrift8Zchn"/>
    <w:qFormat/>
    <w:rsid w:val="0060442F"/>
    <w:pPr>
      <w:numPr>
        <w:ilvl w:val="7"/>
        <w:numId w:val="1"/>
      </w:num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link w:val="berschrift9Zchn"/>
    <w:qFormat/>
    <w:rsid w:val="0060442F"/>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66F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6F95"/>
  </w:style>
  <w:style w:type="paragraph" w:styleId="Fuzeile">
    <w:name w:val="footer"/>
    <w:basedOn w:val="Standard"/>
    <w:link w:val="FuzeileZchn"/>
    <w:unhideWhenUsed/>
    <w:rsid w:val="00166F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6F95"/>
  </w:style>
  <w:style w:type="character" w:customStyle="1" w:styleId="berschrift1Zchn">
    <w:name w:val="Überschrift 1 Zchn"/>
    <w:basedOn w:val="Absatz-Standardschriftart"/>
    <w:link w:val="berschrift1"/>
    <w:rsid w:val="0060442F"/>
    <w:rPr>
      <w:rFonts w:ascii="Arial" w:eastAsia="Times New Roman" w:hAnsi="Arial" w:cs="Arial"/>
      <w:bCs/>
      <w:sz w:val="24"/>
      <w:szCs w:val="24"/>
      <w:lang w:val="en-GB" w:eastAsia="de-DE"/>
    </w:rPr>
  </w:style>
  <w:style w:type="character" w:customStyle="1" w:styleId="berschrift2Zchn">
    <w:name w:val="Überschrift 2 Zchn"/>
    <w:basedOn w:val="Absatz-Standardschriftart"/>
    <w:link w:val="berschrift2"/>
    <w:rsid w:val="0060442F"/>
    <w:rPr>
      <w:rFonts w:ascii="Arial" w:eastAsia="Times New Roman" w:hAnsi="Arial" w:cs="Arial"/>
      <w:sz w:val="20"/>
      <w:szCs w:val="20"/>
      <w:lang w:val="de-DE" w:eastAsia="de-DE"/>
    </w:rPr>
  </w:style>
  <w:style w:type="character" w:customStyle="1" w:styleId="berschrift3Zchn">
    <w:name w:val="Überschrift 3 Zchn"/>
    <w:basedOn w:val="Absatz-Standardschriftart"/>
    <w:link w:val="berschrift3"/>
    <w:rsid w:val="0060442F"/>
    <w:rPr>
      <w:rFonts w:ascii="Arial" w:eastAsia="Times New Roman" w:hAnsi="Arial" w:cs="Arial"/>
      <w:b/>
      <w:bCs/>
      <w:szCs w:val="24"/>
      <w:lang w:val="de-DE" w:eastAsia="de-DE"/>
    </w:rPr>
  </w:style>
  <w:style w:type="character" w:customStyle="1" w:styleId="berschrift4Zchn">
    <w:name w:val="Überschrift 4 Zchn"/>
    <w:basedOn w:val="Absatz-Standardschriftart"/>
    <w:link w:val="berschrift4"/>
    <w:rsid w:val="0060442F"/>
    <w:rPr>
      <w:rFonts w:ascii="Arial" w:eastAsia="Times New Roman" w:hAnsi="Arial" w:cs="Times New Roman"/>
      <w:b/>
      <w:bCs/>
      <w:sz w:val="20"/>
      <w:szCs w:val="28"/>
      <w:u w:val="single"/>
      <w:lang w:eastAsia="de-DE"/>
    </w:rPr>
  </w:style>
  <w:style w:type="character" w:customStyle="1" w:styleId="berschrift5Zchn">
    <w:name w:val="Überschrift 5 Zchn"/>
    <w:basedOn w:val="Absatz-Standardschriftart"/>
    <w:link w:val="berschrift5"/>
    <w:rsid w:val="0060442F"/>
    <w:rPr>
      <w:rFonts w:ascii="Arial" w:eastAsia="Times New Roman" w:hAnsi="Arial" w:cs="Arial"/>
      <w:b/>
      <w:bCs/>
      <w:sz w:val="28"/>
      <w:szCs w:val="24"/>
      <w:lang w:val="de-DE" w:eastAsia="de-DE"/>
    </w:rPr>
  </w:style>
  <w:style w:type="character" w:customStyle="1" w:styleId="berschrift6Zchn">
    <w:name w:val="Überschrift 6 Zchn"/>
    <w:basedOn w:val="Absatz-Standardschriftart"/>
    <w:link w:val="berschrift6"/>
    <w:rsid w:val="0060442F"/>
    <w:rPr>
      <w:rFonts w:ascii="Arial" w:eastAsia="Times New Roman" w:hAnsi="Arial" w:cs="Arial"/>
      <w:b/>
      <w:bCs/>
      <w:sz w:val="36"/>
      <w:szCs w:val="24"/>
      <w:lang w:eastAsia="de-DE"/>
    </w:rPr>
  </w:style>
  <w:style w:type="character" w:customStyle="1" w:styleId="berschrift7Zchn">
    <w:name w:val="Überschrift 7 Zchn"/>
    <w:basedOn w:val="Absatz-Standardschriftart"/>
    <w:link w:val="berschrift7"/>
    <w:rsid w:val="0060442F"/>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60442F"/>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60442F"/>
    <w:rPr>
      <w:rFonts w:ascii="Arial" w:eastAsia="Times New Roman" w:hAnsi="Arial" w:cs="Arial"/>
      <w:lang w:eastAsia="de-DE"/>
    </w:rPr>
  </w:style>
  <w:style w:type="paragraph" w:styleId="Listenabsatz">
    <w:name w:val="List Paragraph"/>
    <w:basedOn w:val="Standard"/>
    <w:uiPriority w:val="34"/>
    <w:qFormat/>
    <w:rsid w:val="00154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Reto</dc:creator>
  <cp:keywords/>
  <dc:description/>
  <cp:lastModifiedBy>Friedli Marc</cp:lastModifiedBy>
  <cp:revision>7</cp:revision>
  <dcterms:created xsi:type="dcterms:W3CDTF">2019-08-07T12:54:00Z</dcterms:created>
  <dcterms:modified xsi:type="dcterms:W3CDTF">2019-12-11T13:05:00Z</dcterms:modified>
</cp:coreProperties>
</file>